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3" w:rsidRDefault="005A5CE6" w:rsidP="005A5CE6">
      <w:pPr>
        <w:jc w:val="center"/>
        <w:rPr>
          <w:b/>
          <w:sz w:val="28"/>
          <w:szCs w:val="28"/>
        </w:rPr>
      </w:pPr>
      <w:r w:rsidRPr="005A5CE6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 xml:space="preserve">   </w:t>
      </w:r>
      <w:r w:rsidRPr="005A5CE6">
        <w:rPr>
          <w:b/>
          <w:sz w:val="28"/>
          <w:szCs w:val="28"/>
        </w:rPr>
        <w:t>OFERTOWY</w:t>
      </w:r>
    </w:p>
    <w:p w:rsidR="005A5CE6" w:rsidRDefault="005A5CE6" w:rsidP="00601D34">
      <w:pPr>
        <w:rPr>
          <w:b/>
          <w:sz w:val="28"/>
          <w:szCs w:val="28"/>
        </w:rPr>
      </w:pPr>
    </w:p>
    <w:p w:rsidR="00B87823" w:rsidRDefault="00B87823" w:rsidP="00B87823">
      <w:pPr>
        <w:rPr>
          <w:b/>
          <w:u w:val="single"/>
        </w:rPr>
      </w:pPr>
      <w:r w:rsidRPr="005A5CE6">
        <w:rPr>
          <w:b/>
          <w:u w:val="single"/>
        </w:rPr>
        <w:t>DANE DOTYCZĄCE WYKONAWCY</w:t>
      </w:r>
    </w:p>
    <w:p w:rsidR="00B87823" w:rsidRPr="00B87823" w:rsidRDefault="00B87823" w:rsidP="00B87823">
      <w:pPr>
        <w:rPr>
          <w:b/>
          <w:sz w:val="20"/>
          <w:szCs w:val="20"/>
          <w:u w:val="single"/>
        </w:rPr>
      </w:pPr>
    </w:p>
    <w:p w:rsidR="00B87823" w:rsidRPr="00B87823" w:rsidRDefault="00B87823" w:rsidP="00B87823">
      <w:pPr>
        <w:rPr>
          <w:b/>
          <w:sz w:val="20"/>
          <w:szCs w:val="20"/>
        </w:rPr>
      </w:pPr>
      <w:r w:rsidRPr="00B87823">
        <w:rPr>
          <w:b/>
          <w:sz w:val="20"/>
          <w:szCs w:val="20"/>
        </w:rPr>
        <w:t>Nazwa:     ……………………………………………………</w:t>
      </w:r>
      <w:r w:rsidR="00332A8E">
        <w:rPr>
          <w:b/>
          <w:sz w:val="20"/>
          <w:szCs w:val="20"/>
        </w:rPr>
        <w:t>………………………………………………………................</w:t>
      </w:r>
    </w:p>
    <w:p w:rsidR="00B87823" w:rsidRPr="00B87823" w:rsidRDefault="00B87823" w:rsidP="00B87823">
      <w:pPr>
        <w:rPr>
          <w:b/>
          <w:sz w:val="20"/>
          <w:szCs w:val="20"/>
        </w:rPr>
      </w:pPr>
    </w:p>
    <w:p w:rsidR="00B87823" w:rsidRPr="00B87823" w:rsidRDefault="00B87823" w:rsidP="00B87823">
      <w:pPr>
        <w:rPr>
          <w:b/>
          <w:sz w:val="20"/>
          <w:szCs w:val="20"/>
        </w:rPr>
      </w:pPr>
      <w:r w:rsidRPr="00B87823">
        <w:rPr>
          <w:b/>
          <w:sz w:val="20"/>
          <w:szCs w:val="20"/>
        </w:rPr>
        <w:t>Adres:      ……………………………………………………</w:t>
      </w:r>
      <w:r w:rsidR="00332A8E">
        <w:rPr>
          <w:b/>
          <w:sz w:val="20"/>
          <w:szCs w:val="20"/>
        </w:rPr>
        <w:t>……………………………………………………...</w:t>
      </w:r>
    </w:p>
    <w:p w:rsidR="00B87823" w:rsidRPr="00B87823" w:rsidRDefault="00B87823" w:rsidP="00B87823">
      <w:pPr>
        <w:rPr>
          <w:b/>
          <w:sz w:val="20"/>
          <w:szCs w:val="20"/>
        </w:rPr>
      </w:pPr>
    </w:p>
    <w:p w:rsidR="00B87823" w:rsidRPr="00B87823" w:rsidRDefault="00B87823" w:rsidP="00B87823">
      <w:pPr>
        <w:rPr>
          <w:b/>
          <w:sz w:val="20"/>
          <w:szCs w:val="20"/>
        </w:rPr>
      </w:pPr>
      <w:r w:rsidRPr="00B87823">
        <w:rPr>
          <w:b/>
          <w:sz w:val="20"/>
          <w:szCs w:val="20"/>
        </w:rPr>
        <w:t>Adres poczty elektronicznej: ……………………………………</w:t>
      </w:r>
      <w:r w:rsidR="00332A8E">
        <w:rPr>
          <w:b/>
          <w:sz w:val="20"/>
          <w:szCs w:val="20"/>
        </w:rPr>
        <w:t>………………………………………………..</w:t>
      </w:r>
    </w:p>
    <w:p w:rsidR="00B87823" w:rsidRPr="00B87823" w:rsidRDefault="00B87823" w:rsidP="00B87823">
      <w:pPr>
        <w:rPr>
          <w:b/>
          <w:sz w:val="20"/>
          <w:szCs w:val="20"/>
        </w:rPr>
      </w:pPr>
    </w:p>
    <w:p w:rsidR="00B87823" w:rsidRPr="00B87823" w:rsidRDefault="00B87823" w:rsidP="00B87823">
      <w:pPr>
        <w:rPr>
          <w:b/>
          <w:sz w:val="20"/>
          <w:szCs w:val="20"/>
        </w:rPr>
      </w:pPr>
      <w:r w:rsidRPr="00B87823">
        <w:rPr>
          <w:b/>
          <w:sz w:val="20"/>
          <w:szCs w:val="20"/>
        </w:rPr>
        <w:t>Strona internetowa:               ……………………………………</w:t>
      </w:r>
      <w:r w:rsidR="00332A8E">
        <w:rPr>
          <w:b/>
          <w:sz w:val="20"/>
          <w:szCs w:val="20"/>
        </w:rPr>
        <w:t>………………………………………………..</w:t>
      </w:r>
    </w:p>
    <w:p w:rsidR="00B87823" w:rsidRPr="00B87823" w:rsidRDefault="00B87823" w:rsidP="00B87823">
      <w:pPr>
        <w:rPr>
          <w:b/>
          <w:sz w:val="20"/>
          <w:szCs w:val="20"/>
        </w:rPr>
      </w:pPr>
    </w:p>
    <w:p w:rsidR="00B87823" w:rsidRPr="00B87823" w:rsidRDefault="00B87823" w:rsidP="00B87823">
      <w:pPr>
        <w:rPr>
          <w:b/>
          <w:sz w:val="20"/>
          <w:szCs w:val="20"/>
        </w:rPr>
      </w:pPr>
      <w:r w:rsidRPr="00B87823">
        <w:rPr>
          <w:b/>
          <w:sz w:val="20"/>
          <w:szCs w:val="20"/>
        </w:rPr>
        <w:t>Numer telefonu:                     ……………………………………</w:t>
      </w:r>
      <w:r w:rsidR="00332A8E">
        <w:rPr>
          <w:b/>
          <w:sz w:val="20"/>
          <w:szCs w:val="20"/>
        </w:rPr>
        <w:t>………………………………………………..</w:t>
      </w:r>
    </w:p>
    <w:p w:rsidR="00B87823" w:rsidRPr="00B87823" w:rsidRDefault="00B87823" w:rsidP="00B87823">
      <w:pPr>
        <w:rPr>
          <w:b/>
          <w:sz w:val="20"/>
          <w:szCs w:val="20"/>
        </w:rPr>
      </w:pPr>
    </w:p>
    <w:p w:rsidR="00B87823" w:rsidRPr="00332A8E" w:rsidRDefault="00B87823" w:rsidP="00B87823">
      <w:pPr>
        <w:rPr>
          <w:b/>
          <w:sz w:val="20"/>
          <w:szCs w:val="20"/>
        </w:rPr>
      </w:pPr>
      <w:r w:rsidRPr="00332A8E">
        <w:rPr>
          <w:b/>
          <w:sz w:val="20"/>
          <w:szCs w:val="20"/>
        </w:rPr>
        <w:t>Numer faksu:                         ……………………………………</w:t>
      </w:r>
      <w:r w:rsidR="00332A8E">
        <w:rPr>
          <w:b/>
          <w:sz w:val="20"/>
          <w:szCs w:val="20"/>
        </w:rPr>
        <w:t>………………………………………………..</w:t>
      </w:r>
    </w:p>
    <w:p w:rsidR="00B87823" w:rsidRPr="00332A8E" w:rsidRDefault="00B87823" w:rsidP="00B87823">
      <w:pPr>
        <w:rPr>
          <w:b/>
          <w:sz w:val="20"/>
          <w:szCs w:val="20"/>
        </w:rPr>
      </w:pPr>
    </w:p>
    <w:p w:rsidR="00B87823" w:rsidRPr="00332A8E" w:rsidRDefault="00B87823" w:rsidP="00B87823">
      <w:pPr>
        <w:rPr>
          <w:b/>
          <w:sz w:val="20"/>
          <w:szCs w:val="20"/>
        </w:rPr>
      </w:pPr>
      <w:r w:rsidRPr="00332A8E">
        <w:rPr>
          <w:b/>
          <w:sz w:val="20"/>
          <w:szCs w:val="20"/>
        </w:rPr>
        <w:t>Numer REGON:                   ……………………………………...</w:t>
      </w:r>
      <w:r w:rsidR="00332A8E">
        <w:rPr>
          <w:b/>
          <w:sz w:val="20"/>
          <w:szCs w:val="20"/>
        </w:rPr>
        <w:t>........................................................................</w:t>
      </w:r>
    </w:p>
    <w:p w:rsidR="00B87823" w:rsidRPr="00332A8E" w:rsidRDefault="00B87823" w:rsidP="00B87823">
      <w:pPr>
        <w:rPr>
          <w:b/>
          <w:sz w:val="20"/>
          <w:szCs w:val="20"/>
        </w:rPr>
      </w:pPr>
    </w:p>
    <w:p w:rsidR="00B87823" w:rsidRPr="00B87823" w:rsidRDefault="00B87823" w:rsidP="00B87823">
      <w:pPr>
        <w:rPr>
          <w:b/>
          <w:sz w:val="20"/>
          <w:szCs w:val="20"/>
        </w:rPr>
      </w:pPr>
      <w:r w:rsidRPr="00B87823">
        <w:rPr>
          <w:b/>
          <w:sz w:val="20"/>
          <w:szCs w:val="20"/>
        </w:rPr>
        <w:t>Numer NIP:                           ……………………………………...</w:t>
      </w:r>
      <w:r w:rsidR="00332A8E">
        <w:rPr>
          <w:b/>
          <w:sz w:val="20"/>
          <w:szCs w:val="20"/>
        </w:rPr>
        <w:t>........................................................................</w:t>
      </w:r>
    </w:p>
    <w:p w:rsidR="00B87823" w:rsidRPr="00B87823" w:rsidRDefault="00B87823" w:rsidP="00B87823">
      <w:pPr>
        <w:rPr>
          <w:b/>
          <w:sz w:val="20"/>
          <w:szCs w:val="20"/>
        </w:rPr>
      </w:pPr>
    </w:p>
    <w:p w:rsidR="00B87823" w:rsidRPr="00B87823" w:rsidRDefault="00B87823" w:rsidP="00B87823">
      <w:pPr>
        <w:jc w:val="center"/>
        <w:rPr>
          <w:b/>
          <w:sz w:val="20"/>
          <w:szCs w:val="20"/>
        </w:rPr>
      </w:pPr>
    </w:p>
    <w:p w:rsidR="00B87823" w:rsidRDefault="00B87823" w:rsidP="00B87823">
      <w:pPr>
        <w:jc w:val="center"/>
        <w:rPr>
          <w:b/>
        </w:rPr>
      </w:pPr>
    </w:p>
    <w:p w:rsidR="007D206F" w:rsidRDefault="007D206F" w:rsidP="00B87823">
      <w:pPr>
        <w:jc w:val="center"/>
      </w:pPr>
      <w:r>
        <w:rPr>
          <w:b/>
        </w:rPr>
        <w:t>OFERTA</w:t>
      </w:r>
    </w:p>
    <w:p w:rsidR="007D206F" w:rsidRDefault="007D206F" w:rsidP="007D206F">
      <w:pPr>
        <w:jc w:val="center"/>
      </w:pPr>
      <w:r>
        <w:t>na udzielenie kredytu długoterminowego w kwocie 1.800.000 PLN</w:t>
      </w:r>
    </w:p>
    <w:p w:rsidR="007D206F" w:rsidRDefault="007D206F" w:rsidP="007D206F">
      <w:pPr>
        <w:jc w:val="both"/>
      </w:pPr>
    </w:p>
    <w:p w:rsidR="007D206F" w:rsidRDefault="007D206F" w:rsidP="007D206F">
      <w:pPr>
        <w:jc w:val="both"/>
      </w:pPr>
      <w:r>
        <w:t>Oferujemy udzielenie kredytu długoterminowego w kwocie 1.800.000 PLN dla Gminy Szczebrzeszyn na następujących warunkach:</w:t>
      </w:r>
    </w:p>
    <w:p w:rsidR="007D206F" w:rsidRDefault="007D206F" w:rsidP="007D206F">
      <w:pPr>
        <w:jc w:val="both"/>
      </w:pPr>
    </w:p>
    <w:p w:rsidR="007D206F" w:rsidRDefault="007D206F" w:rsidP="007D206F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Proponowana cena ofertowa (I kryterium oceny ofert):</w:t>
      </w:r>
    </w:p>
    <w:p w:rsidR="00C65CB1" w:rsidRDefault="00C65CB1" w:rsidP="00C65CB1">
      <w:pPr>
        <w:pStyle w:val="Akapitzlist"/>
        <w:jc w:val="both"/>
      </w:pPr>
    </w:p>
    <w:p w:rsidR="00C65CB1" w:rsidRDefault="00C65CB1" w:rsidP="00C65CB1">
      <w:pPr>
        <w:pStyle w:val="Akapitzlist"/>
        <w:jc w:val="both"/>
      </w:pPr>
      <w:r>
        <w:t>Kalkulacja kosztów:</w:t>
      </w:r>
    </w:p>
    <w:p w:rsidR="00C65CB1" w:rsidRDefault="00C65CB1" w:rsidP="00C65CB1">
      <w:pPr>
        <w:pStyle w:val="Akapitzlist"/>
        <w:jc w:val="both"/>
      </w:pPr>
    </w:p>
    <w:p w:rsidR="00C65CB1" w:rsidRDefault="00C65CB1" w:rsidP="00C65CB1">
      <w:pPr>
        <w:pStyle w:val="Akapitzlist"/>
        <w:jc w:val="both"/>
      </w:pPr>
      <w:r>
        <w:t>Kredyt w wysokości 1.800.000,00</w:t>
      </w:r>
    </w:p>
    <w:p w:rsidR="00C65CB1" w:rsidRDefault="00C65CB1" w:rsidP="00C65CB1">
      <w:pPr>
        <w:pStyle w:val="Akapitzlist"/>
        <w:jc w:val="both"/>
      </w:pPr>
      <w:r>
        <w:t>WIBOR 1M na 16.09.2015r.  =  …1,66..%</w:t>
      </w:r>
    </w:p>
    <w:p w:rsidR="00C65CB1" w:rsidRDefault="00C65CB1" w:rsidP="00C65CB1">
      <w:pPr>
        <w:pStyle w:val="Akapitzlist"/>
        <w:jc w:val="both"/>
      </w:pPr>
      <w:r>
        <w:t>Marża banku  = …………..%</w:t>
      </w:r>
    </w:p>
    <w:p w:rsidR="00C65CB1" w:rsidRDefault="00C65CB1" w:rsidP="00C65CB1">
      <w:pPr>
        <w:pStyle w:val="Akapitzlist"/>
        <w:jc w:val="both"/>
      </w:pPr>
      <w:r>
        <w:t>Łączna kwota odsetek: ……………………</w:t>
      </w:r>
    </w:p>
    <w:p w:rsidR="007D206F" w:rsidRDefault="007D206F" w:rsidP="007D206F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BB3A3" wp14:editId="58B7352D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4229100" cy="0"/>
                <wp:effectExtent l="9525" t="11430" r="9525" b="762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4pt" to="5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dy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"/>
            </w:pict>
          </mc:Fallback>
        </mc:AlternateContent>
      </w:r>
    </w:p>
    <w:p w:rsidR="007D206F" w:rsidRDefault="007D206F" w:rsidP="007D206F">
      <w:pPr>
        <w:ind w:left="708"/>
        <w:jc w:val="both"/>
      </w:pPr>
      <w:r>
        <w:t>Razem za cały okres spłaty kredytu</w:t>
      </w:r>
      <w:r>
        <w:tab/>
        <w:t>-</w:t>
      </w:r>
      <w:r>
        <w:tab/>
        <w:t xml:space="preserve"> %tj. ………………</w:t>
      </w:r>
      <w:r w:rsidR="00C65CB1">
        <w:t>…………………</w:t>
      </w:r>
      <w:r>
        <w:t>PLN</w:t>
      </w:r>
    </w:p>
    <w:p w:rsidR="007D206F" w:rsidRDefault="007D206F" w:rsidP="007D206F">
      <w:pPr>
        <w:ind w:left="708"/>
        <w:jc w:val="both"/>
      </w:pPr>
    </w:p>
    <w:p w:rsidR="007D206F" w:rsidRDefault="007D206F" w:rsidP="007D206F">
      <w:pPr>
        <w:ind w:left="708"/>
        <w:jc w:val="both"/>
      </w:pPr>
      <w:r>
        <w:t>Słownie :………………………………………………..</w:t>
      </w:r>
    </w:p>
    <w:p w:rsidR="007D206F" w:rsidRDefault="007D206F" w:rsidP="007D206F">
      <w:pPr>
        <w:ind w:left="708"/>
        <w:jc w:val="both"/>
      </w:pPr>
    </w:p>
    <w:p w:rsidR="007D206F" w:rsidRDefault="007D206F" w:rsidP="007D206F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Termin uruchomienia transzy kredytu (II kryterium oceny ofert)</w:t>
      </w:r>
    </w:p>
    <w:p w:rsidR="007D206F" w:rsidRDefault="007D206F" w:rsidP="007D206F">
      <w:pPr>
        <w:ind w:left="708"/>
        <w:jc w:val="both"/>
      </w:pPr>
    </w:p>
    <w:p w:rsidR="007D206F" w:rsidRDefault="007D206F" w:rsidP="007D206F">
      <w:pPr>
        <w:ind w:left="708"/>
        <w:jc w:val="both"/>
      </w:pPr>
      <w:r>
        <w:t>Ilość dni niezbędnych do uruchomienia transzy kredytu, licząc od dnia złożenia przez Zamawiającego pisemnej dyspozycji wypłaty (od 1 do 3)</w:t>
      </w:r>
    </w:p>
    <w:p w:rsidR="007D206F" w:rsidRDefault="007D206F" w:rsidP="007D206F">
      <w:pPr>
        <w:ind w:left="6372" w:firstLine="708"/>
        <w:jc w:val="both"/>
      </w:pPr>
      <w:r>
        <w:t xml:space="preserve">- </w:t>
      </w:r>
      <w:r>
        <w:tab/>
        <w:t>…………….. dni</w:t>
      </w:r>
    </w:p>
    <w:p w:rsidR="007D206F" w:rsidRDefault="007D206F" w:rsidP="007D206F">
      <w:pPr>
        <w:ind w:left="708"/>
        <w:jc w:val="both"/>
      </w:pPr>
    </w:p>
    <w:p w:rsidR="007D206F" w:rsidRDefault="007D206F" w:rsidP="007D206F">
      <w:pPr>
        <w:ind w:left="708"/>
        <w:jc w:val="both"/>
      </w:pPr>
    </w:p>
    <w:p w:rsidR="007D206F" w:rsidRDefault="007D206F" w:rsidP="007D206F">
      <w:pPr>
        <w:ind w:left="708"/>
        <w:jc w:val="both"/>
      </w:pPr>
      <w:r>
        <w:t>Jednocześnie oświadczamy, że:</w:t>
      </w:r>
    </w:p>
    <w:p w:rsidR="007D206F" w:rsidRDefault="007D206F" w:rsidP="007D206F">
      <w:pPr>
        <w:numPr>
          <w:ilvl w:val="0"/>
          <w:numId w:val="7"/>
        </w:numPr>
        <w:jc w:val="both"/>
      </w:pPr>
      <w:r>
        <w:t>Spełniamy warunki ubiegania się o zamówienie publiczne określone w art. 22 ustawy.</w:t>
      </w:r>
    </w:p>
    <w:p w:rsidR="007D206F" w:rsidRDefault="007D206F" w:rsidP="007D206F">
      <w:pPr>
        <w:numPr>
          <w:ilvl w:val="0"/>
          <w:numId w:val="7"/>
        </w:numPr>
        <w:jc w:val="both"/>
      </w:pPr>
      <w:r>
        <w:t>Nie podlegamy wykluczeniu z postępowania na podstawie art. 24 ust. 1 i 2 ustawy.</w:t>
      </w:r>
    </w:p>
    <w:p w:rsidR="007D206F" w:rsidRDefault="007D206F" w:rsidP="007D206F">
      <w:pPr>
        <w:numPr>
          <w:ilvl w:val="0"/>
          <w:numId w:val="7"/>
        </w:numPr>
        <w:jc w:val="both"/>
      </w:pPr>
      <w:r>
        <w:lastRenderedPageBreak/>
        <w:t>Zapoznaliśmy się ze SIWZ i nie wnosimy co do niej zastrzeżeń oraz uzyskaliśmy konieczne informacje do przygotowania oferty.</w:t>
      </w:r>
    </w:p>
    <w:p w:rsidR="007D206F" w:rsidRDefault="007D206F" w:rsidP="007D206F">
      <w:pPr>
        <w:numPr>
          <w:ilvl w:val="0"/>
          <w:numId w:val="7"/>
        </w:numPr>
        <w:jc w:val="both"/>
      </w:pPr>
      <w:r>
        <w:t>Oferta zawiera wszystkie koszty  związane z realizacją zamówienia.</w:t>
      </w:r>
    </w:p>
    <w:p w:rsidR="007D206F" w:rsidRDefault="007D206F" w:rsidP="007D206F">
      <w:pPr>
        <w:numPr>
          <w:ilvl w:val="0"/>
          <w:numId w:val="7"/>
        </w:numPr>
        <w:jc w:val="both"/>
      </w:pPr>
      <w:r>
        <w:t>Zobowiązuję się do zawarcia umowy na warunkach określonych w Specyfikacji Istotnych Warunków Zamówienia.</w:t>
      </w:r>
    </w:p>
    <w:p w:rsidR="00B87823" w:rsidRDefault="00B87823" w:rsidP="00B87823">
      <w:pPr>
        <w:jc w:val="both"/>
      </w:pPr>
    </w:p>
    <w:p w:rsidR="00B87823" w:rsidRDefault="00B87823" w:rsidP="00B87823">
      <w:pPr>
        <w:jc w:val="both"/>
      </w:pPr>
    </w:p>
    <w:p w:rsidR="00B87823" w:rsidRDefault="00B87823" w:rsidP="00B87823">
      <w:pPr>
        <w:jc w:val="both"/>
        <w:rPr>
          <w:b/>
          <w:u w:val="single"/>
        </w:rPr>
      </w:pPr>
      <w:r w:rsidRPr="001705E6">
        <w:rPr>
          <w:b/>
          <w:u w:val="single"/>
        </w:rPr>
        <w:t>Zastrzeżenie wykonawcy</w:t>
      </w:r>
      <w:r>
        <w:rPr>
          <w:b/>
          <w:u w:val="single"/>
        </w:rPr>
        <w:t>:</w:t>
      </w:r>
    </w:p>
    <w:p w:rsidR="00B87823" w:rsidRDefault="00B87823" w:rsidP="00B87823">
      <w:pPr>
        <w:jc w:val="both"/>
        <w:rPr>
          <w:b/>
          <w:u w:val="single"/>
        </w:rPr>
      </w:pPr>
    </w:p>
    <w:p w:rsidR="00B87823" w:rsidRDefault="00B87823" w:rsidP="00B87823">
      <w:pPr>
        <w:jc w:val="both"/>
      </w:pPr>
      <w:r w:rsidRPr="001705E6">
        <w:t>Niżej wymienione dokumenty składające się na ofertę nie mogą być ogólnie udostępnione:</w:t>
      </w:r>
    </w:p>
    <w:p w:rsidR="00B87823" w:rsidRDefault="00B87823" w:rsidP="00B87823">
      <w:pPr>
        <w:jc w:val="both"/>
      </w:pPr>
    </w:p>
    <w:p w:rsidR="00B87823" w:rsidRDefault="00B87823" w:rsidP="00B87823">
      <w:pPr>
        <w:jc w:val="both"/>
      </w:pPr>
      <w:r>
        <w:t>……………………………………………………………</w:t>
      </w:r>
      <w:r w:rsidR="00332A8E">
        <w:t>……………………………………</w:t>
      </w:r>
    </w:p>
    <w:p w:rsidR="00B87823" w:rsidRDefault="00B87823" w:rsidP="00B87823">
      <w:pPr>
        <w:jc w:val="both"/>
      </w:pPr>
    </w:p>
    <w:p w:rsidR="00B87823" w:rsidRDefault="00B87823" w:rsidP="00B87823">
      <w:pPr>
        <w:jc w:val="both"/>
      </w:pPr>
      <w:r>
        <w:t>……………………………………………………………</w:t>
      </w:r>
      <w:r w:rsidR="00332A8E">
        <w:t>…………………………………….</w:t>
      </w:r>
    </w:p>
    <w:p w:rsidR="00B87823" w:rsidRDefault="00B87823" w:rsidP="00B87823">
      <w:pPr>
        <w:jc w:val="both"/>
      </w:pPr>
    </w:p>
    <w:p w:rsidR="00B87823" w:rsidRDefault="00B87823" w:rsidP="00B87823">
      <w:pPr>
        <w:jc w:val="both"/>
      </w:pPr>
      <w:r>
        <w:t>……………………………………………………………</w:t>
      </w:r>
      <w:r w:rsidR="00332A8E">
        <w:t>……………………………………..</w:t>
      </w:r>
    </w:p>
    <w:p w:rsidR="00B87823" w:rsidRDefault="00B87823" w:rsidP="00B87823">
      <w:pPr>
        <w:jc w:val="both"/>
      </w:pPr>
    </w:p>
    <w:p w:rsidR="00B87823" w:rsidRDefault="00B87823" w:rsidP="00B87823">
      <w:pPr>
        <w:jc w:val="both"/>
      </w:pPr>
    </w:p>
    <w:p w:rsidR="007D206F" w:rsidRDefault="007D206F" w:rsidP="007D206F">
      <w:pPr>
        <w:jc w:val="both"/>
      </w:pPr>
    </w:p>
    <w:p w:rsidR="007D206F" w:rsidRDefault="007D206F" w:rsidP="007D206F">
      <w:pPr>
        <w:jc w:val="both"/>
      </w:pPr>
      <w:r>
        <w:t>Załączniki:</w:t>
      </w:r>
    </w:p>
    <w:p w:rsidR="007D206F" w:rsidRDefault="00332A8E" w:rsidP="007D206F">
      <w:pPr>
        <w:jc w:val="both"/>
      </w:pPr>
      <w:r>
        <w:t xml:space="preserve">1. </w:t>
      </w:r>
      <w:r w:rsidR="007D206F">
        <w:t>………………………………</w:t>
      </w:r>
      <w:r>
        <w:t>….</w:t>
      </w:r>
    </w:p>
    <w:p w:rsidR="007D206F" w:rsidRDefault="00332A8E" w:rsidP="007D206F">
      <w:pPr>
        <w:jc w:val="both"/>
      </w:pPr>
      <w:r>
        <w:t xml:space="preserve">2. </w:t>
      </w:r>
      <w:r w:rsidR="007D206F">
        <w:t>………………………………</w:t>
      </w:r>
      <w:r>
        <w:t>….</w:t>
      </w:r>
    </w:p>
    <w:p w:rsidR="00332A8E" w:rsidRDefault="00332A8E" w:rsidP="007D206F">
      <w:pPr>
        <w:jc w:val="both"/>
      </w:pPr>
      <w:r>
        <w:t>3. ………………………………….</w:t>
      </w:r>
    </w:p>
    <w:p w:rsidR="00332A8E" w:rsidRDefault="00332A8E" w:rsidP="007D206F">
      <w:pPr>
        <w:jc w:val="both"/>
      </w:pPr>
      <w:r>
        <w:t>4. ………………………………….</w:t>
      </w:r>
    </w:p>
    <w:p w:rsidR="00332A8E" w:rsidRDefault="00332A8E" w:rsidP="007D206F">
      <w:pPr>
        <w:jc w:val="both"/>
      </w:pPr>
      <w:r>
        <w:t>5. ………………………………….</w:t>
      </w:r>
    </w:p>
    <w:p w:rsidR="00332A8E" w:rsidRDefault="00332A8E" w:rsidP="007D206F">
      <w:pPr>
        <w:jc w:val="both"/>
      </w:pPr>
      <w:r>
        <w:t>6. ………………………………….</w:t>
      </w:r>
    </w:p>
    <w:p w:rsidR="00332A8E" w:rsidRDefault="00332A8E" w:rsidP="007D206F">
      <w:pPr>
        <w:jc w:val="both"/>
      </w:pPr>
      <w:r>
        <w:t>7. .…………………………………</w:t>
      </w:r>
    </w:p>
    <w:p w:rsidR="00332A8E" w:rsidRDefault="00332A8E" w:rsidP="007D206F">
      <w:pPr>
        <w:jc w:val="both"/>
      </w:pPr>
      <w:r>
        <w:t>8. ………………………………….</w:t>
      </w:r>
    </w:p>
    <w:p w:rsidR="00332A8E" w:rsidRDefault="00332A8E" w:rsidP="007D206F">
      <w:pPr>
        <w:jc w:val="both"/>
      </w:pPr>
      <w:r>
        <w:t>9. ………………………………….</w:t>
      </w:r>
    </w:p>
    <w:p w:rsidR="00332A8E" w:rsidRDefault="00332A8E" w:rsidP="007D206F">
      <w:pPr>
        <w:jc w:val="both"/>
      </w:pPr>
      <w:r>
        <w:t>10. ………………………………..</w:t>
      </w:r>
    </w:p>
    <w:p w:rsidR="007D206F" w:rsidRDefault="007D206F" w:rsidP="007D206F">
      <w:pPr>
        <w:jc w:val="both"/>
      </w:pPr>
    </w:p>
    <w:p w:rsidR="00332A8E" w:rsidRDefault="00332A8E" w:rsidP="007D206F">
      <w:pPr>
        <w:jc w:val="both"/>
      </w:pPr>
    </w:p>
    <w:p w:rsidR="00332A8E" w:rsidRDefault="00332A8E" w:rsidP="007D206F">
      <w:pPr>
        <w:jc w:val="both"/>
      </w:pPr>
    </w:p>
    <w:p w:rsidR="00332A8E" w:rsidRDefault="00332A8E" w:rsidP="007D206F">
      <w:pPr>
        <w:jc w:val="both"/>
      </w:pPr>
    </w:p>
    <w:p w:rsidR="007D206F" w:rsidRDefault="00332A8E" w:rsidP="007D206F">
      <w:pPr>
        <w:jc w:val="both"/>
      </w:pPr>
      <w:r>
        <w:t>……</w:t>
      </w:r>
      <w:r w:rsidR="007D206F">
        <w:t xml:space="preserve">…………………. </w:t>
      </w:r>
      <w:r w:rsidR="00B87823">
        <w:t>d</w:t>
      </w:r>
      <w:r w:rsidR="007D206F">
        <w:t>n. …………………..</w:t>
      </w:r>
      <w:r w:rsidR="007D206F">
        <w:tab/>
      </w:r>
      <w:r w:rsidR="007D206F">
        <w:tab/>
      </w:r>
      <w:r w:rsidR="007D206F">
        <w:tab/>
        <w:t>…………………………..</w:t>
      </w:r>
    </w:p>
    <w:p w:rsidR="005A5CE6" w:rsidRPr="00332A8E" w:rsidRDefault="00332A8E" w:rsidP="005A5C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czytelny podpis wykonawcy</w:t>
      </w:r>
      <w:bookmarkStart w:id="0" w:name="_GoBack"/>
      <w:bookmarkEnd w:id="0"/>
    </w:p>
    <w:sectPr w:rsidR="005A5CE6" w:rsidRPr="00332A8E" w:rsidSect="00086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64" w:rsidRDefault="009D1864">
      <w:r>
        <w:separator/>
      </w:r>
    </w:p>
  </w:endnote>
  <w:endnote w:type="continuationSeparator" w:id="0">
    <w:p w:rsidR="009D1864" w:rsidRDefault="009D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B" w:rsidRDefault="007109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DB" w:rsidRDefault="000828D2" w:rsidP="00583C91">
    <w:pPr>
      <w:pStyle w:val="Stopka"/>
      <w:jc w:val="right"/>
    </w:pPr>
    <w:r>
      <w:rPr>
        <w:rStyle w:val="Numerstrony"/>
      </w:rPr>
      <w:fldChar w:fldCharType="begin"/>
    </w:r>
    <w:r w:rsidR="00A07FDB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32A8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B" w:rsidRDefault="007109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64" w:rsidRDefault="009D1864">
      <w:r>
        <w:separator/>
      </w:r>
    </w:p>
  </w:footnote>
  <w:footnote w:type="continuationSeparator" w:id="0">
    <w:p w:rsidR="009D1864" w:rsidRDefault="009D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B" w:rsidRDefault="007109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DB" w:rsidRDefault="00A07FDB" w:rsidP="00583C91">
    <w:pPr>
      <w:pStyle w:val="Nagwek"/>
      <w:jc w:val="right"/>
    </w:pPr>
    <w:r>
      <w:tab/>
      <w:t xml:space="preserve">                                                                                                             Załącznik Nr 1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DB" w:rsidRDefault="007109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A9B"/>
    <w:multiLevelType w:val="hybridMultilevel"/>
    <w:tmpl w:val="73E6DE84"/>
    <w:lvl w:ilvl="0" w:tplc="136201B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91E"/>
    <w:multiLevelType w:val="hybridMultilevel"/>
    <w:tmpl w:val="B4B40650"/>
    <w:lvl w:ilvl="0" w:tplc="DC925B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5F48"/>
    <w:multiLevelType w:val="hybridMultilevel"/>
    <w:tmpl w:val="3D4C10EE"/>
    <w:lvl w:ilvl="0" w:tplc="6BE0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B143B"/>
    <w:multiLevelType w:val="multilevel"/>
    <w:tmpl w:val="0EF2D9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DDC5F07"/>
    <w:multiLevelType w:val="hybridMultilevel"/>
    <w:tmpl w:val="E4808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22FC3"/>
    <w:multiLevelType w:val="hybridMultilevel"/>
    <w:tmpl w:val="290AB998"/>
    <w:lvl w:ilvl="0" w:tplc="D5B65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E6"/>
    <w:rsid w:val="00001AD8"/>
    <w:rsid w:val="000033DC"/>
    <w:rsid w:val="00027438"/>
    <w:rsid w:val="00043901"/>
    <w:rsid w:val="00045B4C"/>
    <w:rsid w:val="00076968"/>
    <w:rsid w:val="000828D2"/>
    <w:rsid w:val="0008618A"/>
    <w:rsid w:val="000D1783"/>
    <w:rsid w:val="00110E6F"/>
    <w:rsid w:val="00111EC3"/>
    <w:rsid w:val="001319E1"/>
    <w:rsid w:val="00143821"/>
    <w:rsid w:val="00150FB3"/>
    <w:rsid w:val="00166952"/>
    <w:rsid w:val="001705E6"/>
    <w:rsid w:val="001A61D3"/>
    <w:rsid w:val="002962A2"/>
    <w:rsid w:val="002B57F3"/>
    <w:rsid w:val="00316C9C"/>
    <w:rsid w:val="00332A8E"/>
    <w:rsid w:val="003C2416"/>
    <w:rsid w:val="004B0E5F"/>
    <w:rsid w:val="0051211B"/>
    <w:rsid w:val="00583C91"/>
    <w:rsid w:val="005A5CE6"/>
    <w:rsid w:val="00601D34"/>
    <w:rsid w:val="00631EDD"/>
    <w:rsid w:val="006B1290"/>
    <w:rsid w:val="006E13D0"/>
    <w:rsid w:val="00710463"/>
    <w:rsid w:val="007109DB"/>
    <w:rsid w:val="007D206F"/>
    <w:rsid w:val="00844C3F"/>
    <w:rsid w:val="008669AA"/>
    <w:rsid w:val="0089007A"/>
    <w:rsid w:val="008A4227"/>
    <w:rsid w:val="008E73AC"/>
    <w:rsid w:val="009A0501"/>
    <w:rsid w:val="009C33C6"/>
    <w:rsid w:val="009D1864"/>
    <w:rsid w:val="00A00D76"/>
    <w:rsid w:val="00A07FDB"/>
    <w:rsid w:val="00A503AC"/>
    <w:rsid w:val="00AA0661"/>
    <w:rsid w:val="00AA389A"/>
    <w:rsid w:val="00AA7B5A"/>
    <w:rsid w:val="00AC3FEF"/>
    <w:rsid w:val="00B00FB0"/>
    <w:rsid w:val="00B70D86"/>
    <w:rsid w:val="00B87220"/>
    <w:rsid w:val="00B87823"/>
    <w:rsid w:val="00BB27F3"/>
    <w:rsid w:val="00C65CB1"/>
    <w:rsid w:val="00C877AC"/>
    <w:rsid w:val="00C93E94"/>
    <w:rsid w:val="00D57BDD"/>
    <w:rsid w:val="00E028ED"/>
    <w:rsid w:val="00E05790"/>
    <w:rsid w:val="00EA6761"/>
    <w:rsid w:val="00F42D41"/>
    <w:rsid w:val="00F73D2E"/>
    <w:rsid w:val="00FC7046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5C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5C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C91"/>
  </w:style>
  <w:style w:type="paragraph" w:styleId="Tekstpodstawowy">
    <w:name w:val="Body Text"/>
    <w:basedOn w:val="Normalny"/>
    <w:link w:val="TekstpodstawowyZnak"/>
    <w:rsid w:val="00A00D76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A00D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0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5C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5C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C91"/>
  </w:style>
  <w:style w:type="paragraph" w:styleId="Tekstpodstawowy">
    <w:name w:val="Body Text"/>
    <w:basedOn w:val="Normalny"/>
    <w:link w:val="TekstpodstawowyZnak"/>
    <w:rsid w:val="00A00D76"/>
    <w:pPr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A00D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5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  OFERTOWY</vt:lpstr>
    </vt:vector>
  </TitlesOfParts>
  <Company>South Hell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  OFERTOWY</dc:title>
  <dc:creator>komputer</dc:creator>
  <cp:lastModifiedBy>Grażyna Łagowska</cp:lastModifiedBy>
  <cp:revision>5</cp:revision>
  <cp:lastPrinted>2014-05-26T11:50:00Z</cp:lastPrinted>
  <dcterms:created xsi:type="dcterms:W3CDTF">2015-09-23T10:11:00Z</dcterms:created>
  <dcterms:modified xsi:type="dcterms:W3CDTF">2015-09-24T07:22:00Z</dcterms:modified>
</cp:coreProperties>
</file>