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8C" w:rsidRDefault="004A6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9170FA">
        <w:rPr>
          <w:rFonts w:ascii="Times New Roman" w:hAnsi="Times New Roman" w:cs="Times New Roman"/>
        </w:rPr>
        <w:t xml:space="preserve"> </w:t>
      </w:r>
      <w:r w:rsidR="00F132AA">
        <w:rPr>
          <w:rFonts w:ascii="Times New Roman" w:hAnsi="Times New Roman" w:cs="Times New Roman"/>
        </w:rPr>
        <w:t xml:space="preserve">do OOZ </w:t>
      </w:r>
      <w:r w:rsidR="009170FA">
        <w:rPr>
          <w:rFonts w:ascii="Times New Roman" w:hAnsi="Times New Roman" w:cs="Times New Roman"/>
        </w:rPr>
        <w:t>-</w:t>
      </w:r>
      <w:r w:rsidR="00E13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Szczegółowy opis przedmiotu zamówienia </w:t>
      </w:r>
    </w:p>
    <w:p w:rsidR="004A6B8C" w:rsidRDefault="004A6B8C" w:rsidP="004A6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 – Przeprowadzenie szkolenia „TIK w pracy nauczyciela” w łącznym wymiarze </w:t>
      </w:r>
      <w:r w:rsidR="002528F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0 godzin zajęć dydaktycznych .</w:t>
      </w:r>
    </w:p>
    <w:p w:rsidR="004A6B8C" w:rsidRDefault="004A6B8C" w:rsidP="004A6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standardzie VCC (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) lub równoważnym realizowane </w:t>
      </w:r>
      <w:r w:rsidR="002528F2">
        <w:rPr>
          <w:rFonts w:ascii="Times New Roman" w:hAnsi="Times New Roman" w:cs="Times New Roman"/>
        </w:rPr>
        <w:t>będzie dla 6 grup w wymiarze 50 godzin zajęć dla jednej grupy, tj. w łącznym wymiarze 300 godzin.</w:t>
      </w:r>
    </w:p>
    <w:p w:rsidR="002528F2" w:rsidRDefault="002528F2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realizowane w okresie od listopada 2017r. do 31 stycznia 2018r., w dni </w:t>
      </w:r>
      <w:r>
        <w:rPr>
          <w:rFonts w:ascii="Times New Roman" w:hAnsi="Times New Roman" w:cs="Times New Roman"/>
        </w:rPr>
        <w:br/>
        <w:t xml:space="preserve">od poniedziałku do piątku, w godzinach od 14.00 do 20.00, a w weekendy za zgodą Zamawiającego, w oparciu o szczegółowy harmonogram zajęć, potwierdzony przez Zamawiającego i przekazany wybranemu oferentowi po podpisaniu umowy. </w:t>
      </w:r>
    </w:p>
    <w:p w:rsidR="002528F2" w:rsidRDefault="002528F2" w:rsidP="004A6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realizacji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28F2" w:rsidTr="002528F2">
        <w:tc>
          <w:tcPr>
            <w:tcW w:w="3070" w:type="dxa"/>
          </w:tcPr>
          <w:p w:rsidR="002528F2" w:rsidRDefault="002528F2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071" w:type="dxa"/>
          </w:tcPr>
          <w:p w:rsidR="002528F2" w:rsidRDefault="002528F2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3071" w:type="dxa"/>
          </w:tcPr>
          <w:p w:rsidR="002528F2" w:rsidRDefault="002528F2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osób</w:t>
            </w:r>
          </w:p>
        </w:tc>
      </w:tr>
      <w:tr w:rsidR="002528F2" w:rsidTr="002528F2">
        <w:tc>
          <w:tcPr>
            <w:tcW w:w="3070" w:type="dxa"/>
          </w:tcPr>
          <w:p w:rsidR="002528F2" w:rsidRDefault="002528F2">
            <w:pPr>
              <w:rPr>
                <w:rFonts w:ascii="Times New Roman" w:hAnsi="Times New Roman" w:cs="Times New Roman"/>
              </w:rPr>
            </w:pPr>
          </w:p>
          <w:p w:rsidR="002528F2" w:rsidRDefault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2528F2" w:rsidRDefault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Szczebrzeszynie </w:t>
            </w:r>
          </w:p>
        </w:tc>
        <w:tc>
          <w:tcPr>
            <w:tcW w:w="3071" w:type="dxa"/>
          </w:tcPr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528F2" w:rsidTr="002528F2">
        <w:tc>
          <w:tcPr>
            <w:tcW w:w="3070" w:type="dxa"/>
          </w:tcPr>
          <w:p w:rsidR="002528F2" w:rsidRDefault="002528F2" w:rsidP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Bodaczowie </w:t>
            </w:r>
          </w:p>
        </w:tc>
        <w:tc>
          <w:tcPr>
            <w:tcW w:w="3071" w:type="dxa"/>
          </w:tcPr>
          <w:p w:rsidR="00E132DF" w:rsidRDefault="00E132DF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E132DF" w:rsidRDefault="00E132DF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28F2" w:rsidTr="002528F2">
        <w:tc>
          <w:tcPr>
            <w:tcW w:w="3070" w:type="dxa"/>
          </w:tcPr>
          <w:p w:rsidR="002528F2" w:rsidRDefault="002528F2" w:rsidP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Wielączy </w:t>
            </w:r>
          </w:p>
        </w:tc>
        <w:tc>
          <w:tcPr>
            <w:tcW w:w="3071" w:type="dxa"/>
          </w:tcPr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28F2" w:rsidTr="002528F2">
        <w:tc>
          <w:tcPr>
            <w:tcW w:w="3070" w:type="dxa"/>
          </w:tcPr>
          <w:p w:rsidR="002528F2" w:rsidRDefault="002528F2" w:rsidP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</w:t>
            </w:r>
          </w:p>
          <w:p w:rsidR="002528F2" w:rsidRDefault="002528F2" w:rsidP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Szczebrzeszynie</w:t>
            </w:r>
          </w:p>
        </w:tc>
        <w:tc>
          <w:tcPr>
            <w:tcW w:w="3071" w:type="dxa"/>
          </w:tcPr>
          <w:p w:rsidR="00E132DF" w:rsidRDefault="00E132DF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E132DF" w:rsidRDefault="00E132DF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28F2" w:rsidTr="002528F2">
        <w:tc>
          <w:tcPr>
            <w:tcW w:w="3070" w:type="dxa"/>
          </w:tcPr>
          <w:p w:rsidR="00E132DF" w:rsidRDefault="00E132DF" w:rsidP="002528F2">
            <w:pPr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Bodaczowie </w:t>
            </w:r>
          </w:p>
        </w:tc>
        <w:tc>
          <w:tcPr>
            <w:tcW w:w="3071" w:type="dxa"/>
          </w:tcPr>
          <w:p w:rsidR="00E132DF" w:rsidRDefault="00E132DF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E132DF" w:rsidRDefault="00E132DF" w:rsidP="002528F2">
            <w:pPr>
              <w:jc w:val="center"/>
              <w:rPr>
                <w:rFonts w:ascii="Times New Roman" w:hAnsi="Times New Roman" w:cs="Times New Roman"/>
              </w:rPr>
            </w:pPr>
          </w:p>
          <w:p w:rsidR="002528F2" w:rsidRDefault="002528F2" w:rsidP="0025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528F2" w:rsidRDefault="002528F2" w:rsidP="002528F2">
      <w:pPr>
        <w:jc w:val="both"/>
        <w:rPr>
          <w:rFonts w:ascii="Times New Roman" w:hAnsi="Times New Roman" w:cs="Times New Roman"/>
        </w:rPr>
      </w:pPr>
    </w:p>
    <w:p w:rsidR="002528F2" w:rsidRDefault="002528F2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wyposażone w sprzęt do realizacji szkolenia zapewniają placówki, w których będą realizowane zajęcia. </w:t>
      </w:r>
    </w:p>
    <w:p w:rsidR="002528F2" w:rsidRDefault="002528F2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będzie realizowane w oparciu o akredytowane materiały szkoleniowe VCC dostarczone przez </w:t>
      </w:r>
      <w:r w:rsidR="00E132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będzie przygotowywało do certyfikowanego egzaminu zewnętrznego, zgodnie z aktualnymi wymaganiami standardu VCC lub równoważnego, stanowiącego jednolity system kształcenia</w:t>
      </w:r>
      <w:r w:rsidR="00E132DF">
        <w:rPr>
          <w:rFonts w:ascii="Times New Roman" w:hAnsi="Times New Roman" w:cs="Times New Roman"/>
        </w:rPr>
        <w:t xml:space="preserve"> i certyfikacji kompetencji zawodowych i będzie obejmować m.in. zagadnienia takie jak:</w:t>
      </w:r>
      <w:r>
        <w:rPr>
          <w:rFonts w:ascii="Times New Roman" w:hAnsi="Times New Roman" w:cs="Times New Roman"/>
        </w:rPr>
        <w:t xml:space="preserve"> </w:t>
      </w:r>
    </w:p>
    <w:p w:rsidR="002528F2" w:rsidRDefault="002528F2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32D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omunikacja i organizacja pracy w szkole,</w:t>
      </w:r>
    </w:p>
    <w:p w:rsidR="002528F2" w:rsidRDefault="00E132DF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28F2">
        <w:rPr>
          <w:rFonts w:ascii="Times New Roman" w:hAnsi="Times New Roman" w:cs="Times New Roman"/>
        </w:rPr>
        <w:t>Obsługa urz</w:t>
      </w:r>
      <w:r w:rsidR="008C4097">
        <w:rPr>
          <w:rFonts w:ascii="Times New Roman" w:hAnsi="Times New Roman" w:cs="Times New Roman"/>
        </w:rPr>
        <w:t>ą</w:t>
      </w:r>
      <w:r w:rsidR="002528F2">
        <w:rPr>
          <w:rFonts w:ascii="Times New Roman" w:hAnsi="Times New Roman" w:cs="Times New Roman"/>
        </w:rPr>
        <w:t>dzeń cyfrowych oraz sprzętu informatycznego,</w:t>
      </w:r>
    </w:p>
    <w:p w:rsidR="008C4097" w:rsidRDefault="008C4097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32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ykorzystywanie narzędzi cyfrowych w nauczaniu przedmiotowym,</w:t>
      </w:r>
    </w:p>
    <w:p w:rsidR="008C4097" w:rsidRDefault="008C4097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32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owe metody kształcenia z wykorzy</w:t>
      </w:r>
      <w:r w:rsidR="00E132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taniem narzędzi cyfrowych,</w:t>
      </w:r>
    </w:p>
    <w:p w:rsidR="008C4097" w:rsidRDefault="00E132DF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097">
        <w:rPr>
          <w:rFonts w:ascii="Times New Roman" w:hAnsi="Times New Roman" w:cs="Times New Roman"/>
        </w:rPr>
        <w:t>Edukacja w zakresie bezpieczeństwa w cyberprzestrzeni,</w:t>
      </w:r>
    </w:p>
    <w:p w:rsidR="008C4097" w:rsidRDefault="00E132DF" w:rsidP="002528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097">
        <w:rPr>
          <w:rFonts w:ascii="Times New Roman" w:hAnsi="Times New Roman" w:cs="Times New Roman"/>
        </w:rPr>
        <w:t xml:space="preserve">Wykorzystanie zasobów dydaktycznych dostępnych w </w:t>
      </w:r>
      <w:r>
        <w:rPr>
          <w:rFonts w:ascii="Times New Roman" w:hAnsi="Times New Roman" w:cs="Times New Roman"/>
        </w:rPr>
        <w:t>I</w:t>
      </w:r>
      <w:r w:rsidR="008C4097">
        <w:rPr>
          <w:rFonts w:ascii="Times New Roman" w:hAnsi="Times New Roman" w:cs="Times New Roman"/>
        </w:rPr>
        <w:t>nternecie,</w:t>
      </w:r>
    </w:p>
    <w:p w:rsidR="008C4097" w:rsidRDefault="00E132DF" w:rsidP="00E132D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097">
        <w:rPr>
          <w:rFonts w:ascii="Times New Roman" w:hAnsi="Times New Roman" w:cs="Times New Roman"/>
        </w:rPr>
        <w:t xml:space="preserve">Administracja wewnętrzną infrastrukturą sieciowo – usługową szkoły lub placówki systemu oświaty. </w:t>
      </w:r>
    </w:p>
    <w:p w:rsidR="00E132DF" w:rsidRDefault="00E132DF" w:rsidP="00E132DF">
      <w:pPr>
        <w:ind w:firstLine="708"/>
        <w:jc w:val="both"/>
        <w:rPr>
          <w:rFonts w:ascii="Times New Roman" w:hAnsi="Times New Roman" w:cs="Times New Roman"/>
        </w:rPr>
      </w:pPr>
    </w:p>
    <w:p w:rsidR="008C4097" w:rsidRDefault="008C4097" w:rsidP="00E132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 powinien dysponować sprzętem komputerowym wraz z dostępem do Internetu.</w:t>
      </w:r>
    </w:p>
    <w:p w:rsidR="008C4097" w:rsidRDefault="008C4097" w:rsidP="008C4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 obowiązków Wykonawcy będzie należało:</w:t>
      </w:r>
    </w:p>
    <w:p w:rsidR="008C4097" w:rsidRDefault="008C4097" w:rsidP="0072761D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wszystkim obecnym uczestnikom szkolenia przez rozpoczęciem szkolenia:</w:t>
      </w:r>
    </w:p>
    <w:p w:rsidR="008C4097" w:rsidRDefault="008C4097" w:rsidP="0072761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Materiałów szkoleniowych w wersji papierowej oraz elektronicznej na nośniku CD</w:t>
      </w:r>
      <w:r w:rsidR="00E132D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DVD lub w formacie PDF na wskazany adres e-mail,</w:t>
      </w:r>
    </w:p>
    <w:p w:rsidR="008C4097" w:rsidRDefault="008C4097" w:rsidP="0072761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Potwierdzenia odbioru materiałów szkoleniowych,</w:t>
      </w:r>
    </w:p>
    <w:p w:rsidR="008C4097" w:rsidRDefault="008C4097" w:rsidP="008C409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8C4097" w:rsidRDefault="008C4097" w:rsidP="0072761D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dziennika zajęć na wzorze przekazanym przez Zamawiającego</w:t>
      </w:r>
    </w:p>
    <w:p w:rsidR="008C4097" w:rsidRDefault="008C4097" w:rsidP="0072761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testów sprawdzających wiedzę na początku szkolenia oraz </w:t>
      </w:r>
      <w:r w:rsidR="00B82B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jego zakończeniu,</w:t>
      </w:r>
    </w:p>
    <w:p w:rsidR="008C4097" w:rsidRDefault="008C4097" w:rsidP="0072761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do wypełnienia każ</w:t>
      </w:r>
      <w:r w:rsidR="00F21B5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emu uczestnikowi ankiety ewaluacyjnej </w:t>
      </w:r>
      <w:r w:rsidR="00B82B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początku szkolenia i po jego zakończeniu,</w:t>
      </w:r>
    </w:p>
    <w:p w:rsidR="008C4097" w:rsidRDefault="008C4097" w:rsidP="0072761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Wręczenie </w:t>
      </w:r>
      <w:r w:rsidR="00F21B5A">
        <w:rPr>
          <w:rFonts w:ascii="Times New Roman" w:hAnsi="Times New Roman" w:cs="Times New Roman"/>
        </w:rPr>
        <w:t xml:space="preserve">uczestnikom szkolenia zaświadczeń o ukończeniu szkolenia </w:t>
      </w:r>
      <w:r w:rsidR="00B82BE2">
        <w:rPr>
          <w:rFonts w:ascii="Times New Roman" w:hAnsi="Times New Roman" w:cs="Times New Roman"/>
        </w:rPr>
        <w:br/>
      </w:r>
      <w:r w:rsidR="00F21B5A">
        <w:rPr>
          <w:rFonts w:ascii="Times New Roman" w:hAnsi="Times New Roman" w:cs="Times New Roman"/>
        </w:rPr>
        <w:t xml:space="preserve">po zakończeniu 80% zajęć. </w:t>
      </w:r>
    </w:p>
    <w:p w:rsidR="00F21B5A" w:rsidRPr="008C4097" w:rsidRDefault="00F21B5A" w:rsidP="00F21B5A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8C4097" w:rsidRDefault="00F21B5A" w:rsidP="0072761D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</w:t>
      </w:r>
      <w:r w:rsidR="00BD7EF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sprzętu komputerowego niezbędnego do przeprowadzenia szkolenia, pozostałych niezbędnych urządzeń i narzędzi w sposób umożliwiających stworzenie stanowiska dla każdego z uczestników szkolenia, zgodnego z przepisami BHP oraz złożenia po ukończeniu szkolenia.</w:t>
      </w:r>
    </w:p>
    <w:p w:rsidR="00733281" w:rsidRDefault="00733281" w:rsidP="0072761D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</w:t>
      </w:r>
      <w:r w:rsidR="00BD7EF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 uruchomieni</w:t>
      </w:r>
      <w:r w:rsidR="00BD7EF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licencjonowanych </w:t>
      </w:r>
      <w:proofErr w:type="spellStart"/>
      <w:r w:rsidR="00BD7EF1">
        <w:rPr>
          <w:rFonts w:ascii="Times New Roman" w:hAnsi="Times New Roman" w:cs="Times New Roman"/>
        </w:rPr>
        <w:t>oprogramowań</w:t>
      </w:r>
      <w:proofErr w:type="spellEnd"/>
      <w:r w:rsidR="00BD7EF1">
        <w:rPr>
          <w:rFonts w:ascii="Times New Roman" w:hAnsi="Times New Roman" w:cs="Times New Roman"/>
        </w:rPr>
        <w:t xml:space="preserve"> niezbędnych </w:t>
      </w:r>
      <w:r w:rsidR="00B82BE2">
        <w:rPr>
          <w:rFonts w:ascii="Times New Roman" w:hAnsi="Times New Roman" w:cs="Times New Roman"/>
        </w:rPr>
        <w:br/>
      </w:r>
      <w:r w:rsidR="00BD7EF1">
        <w:rPr>
          <w:rFonts w:ascii="Times New Roman" w:hAnsi="Times New Roman" w:cs="Times New Roman"/>
        </w:rPr>
        <w:t>do przeprowadzenia szkolenia.</w:t>
      </w:r>
    </w:p>
    <w:p w:rsidR="00BD7EF1" w:rsidRDefault="00BD7EF1" w:rsidP="0072761D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</w:t>
      </w:r>
      <w:r w:rsidR="00E132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oznaczony sposób przed rozpoczęciem zajęć </w:t>
      </w:r>
      <w:r w:rsidR="00E132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szkoleniowej.</w:t>
      </w:r>
    </w:p>
    <w:p w:rsidR="00BD7EF1" w:rsidRDefault="00BD7EF1" w:rsidP="0072761D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</w:t>
      </w:r>
      <w:r w:rsidR="00E132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wszystkim uczestnikom sesji szkoleniowej informacji </w:t>
      </w:r>
      <w:r w:rsidR="009C50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współfinansowaniu projektu ze środków Unii Europejskiej w ramach Europejskiego Funduszu Społecznego. </w:t>
      </w:r>
    </w:p>
    <w:p w:rsidR="00BD7EF1" w:rsidRDefault="00BD7EF1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D7EF1" w:rsidRDefault="00BD7EF1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170FA" w:rsidRDefault="009170FA" w:rsidP="00BD7E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D7EF1" w:rsidRDefault="00BD7EF1" w:rsidP="00E132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Część II – Przeprowadzenie</w:t>
      </w:r>
      <w:r w:rsidR="00800EF2">
        <w:rPr>
          <w:rFonts w:ascii="Times New Roman" w:hAnsi="Times New Roman" w:cs="Times New Roman"/>
        </w:rPr>
        <w:t xml:space="preserve"> dla nauczycieli </w:t>
      </w:r>
      <w:r>
        <w:rPr>
          <w:rFonts w:ascii="Times New Roman" w:hAnsi="Times New Roman" w:cs="Times New Roman"/>
        </w:rPr>
        <w:t xml:space="preserve">szkolenia „Wykorzystywanie MS </w:t>
      </w:r>
      <w:proofErr w:type="spellStart"/>
      <w:r>
        <w:rPr>
          <w:rFonts w:ascii="Times New Roman" w:hAnsi="Times New Roman" w:cs="Times New Roman"/>
        </w:rPr>
        <w:t>Officce</w:t>
      </w:r>
      <w:proofErr w:type="spellEnd"/>
      <w:r>
        <w:rPr>
          <w:rFonts w:ascii="Times New Roman" w:hAnsi="Times New Roman" w:cs="Times New Roman"/>
        </w:rPr>
        <w:t xml:space="preserve"> 365</w:t>
      </w:r>
      <w:r w:rsidR="00800EF2">
        <w:rPr>
          <w:rFonts w:ascii="Times New Roman" w:hAnsi="Times New Roman" w:cs="Times New Roman"/>
        </w:rPr>
        <w:t xml:space="preserve"> </w:t>
      </w:r>
      <w:r w:rsidR="00E132DF">
        <w:rPr>
          <w:rFonts w:ascii="Times New Roman" w:hAnsi="Times New Roman" w:cs="Times New Roman"/>
        </w:rPr>
        <w:br/>
      </w:r>
      <w:r w:rsidR="00800EF2">
        <w:rPr>
          <w:rFonts w:ascii="Times New Roman" w:hAnsi="Times New Roman" w:cs="Times New Roman"/>
        </w:rPr>
        <w:t>w praktyce</w:t>
      </w:r>
      <w:r>
        <w:rPr>
          <w:rFonts w:ascii="Times New Roman" w:hAnsi="Times New Roman" w:cs="Times New Roman"/>
        </w:rPr>
        <w:t xml:space="preserve">” </w:t>
      </w:r>
      <w:r w:rsidR="00800EF2">
        <w:rPr>
          <w:rFonts w:ascii="Times New Roman" w:hAnsi="Times New Roman" w:cs="Times New Roman"/>
        </w:rPr>
        <w:t>w łącznym wymiarze 120</w:t>
      </w:r>
      <w:r>
        <w:rPr>
          <w:rFonts w:ascii="Times New Roman" w:hAnsi="Times New Roman" w:cs="Times New Roman"/>
        </w:rPr>
        <w:t xml:space="preserve"> godzin zajęć dydaktycznych .</w:t>
      </w:r>
    </w:p>
    <w:p w:rsidR="00BD7EF1" w:rsidRDefault="00BD7EF1" w:rsidP="009C5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realizowane będzie dla 6 grup w wymiarze </w:t>
      </w:r>
      <w:r w:rsidR="00800EF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godzin zajęć dla jednej grupy, tj. w łącznym wymiarze </w:t>
      </w:r>
      <w:r w:rsidR="00800EF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0 godzin.</w:t>
      </w:r>
    </w:p>
    <w:p w:rsidR="00BD7EF1" w:rsidRDefault="00BD7EF1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realizowane w okresie od listopada 2017r. do 31 stycznia 2018r., w dni </w:t>
      </w:r>
      <w:r>
        <w:rPr>
          <w:rFonts w:ascii="Times New Roman" w:hAnsi="Times New Roman" w:cs="Times New Roman"/>
        </w:rPr>
        <w:br/>
        <w:t xml:space="preserve">od poniedziałku do piątku, w godzinach od 14.00 do 20.00, a w weekendy za zgodą Zamawiającego, w oparciu o szczegółowy harmonogram zajęć, potwierdzony przez Zamawiającego i przekazany wybranemu oferentowi po podpisaniu umowy. </w:t>
      </w:r>
    </w:p>
    <w:p w:rsidR="00800EF2" w:rsidRDefault="00800EF2" w:rsidP="00BD7EF1">
      <w:pPr>
        <w:rPr>
          <w:rFonts w:ascii="Times New Roman" w:hAnsi="Times New Roman" w:cs="Times New Roman"/>
        </w:rPr>
      </w:pPr>
    </w:p>
    <w:p w:rsidR="00BD7EF1" w:rsidRDefault="00BD7EF1" w:rsidP="00990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7EF1" w:rsidTr="00BD7EF1">
        <w:tc>
          <w:tcPr>
            <w:tcW w:w="3070" w:type="dxa"/>
          </w:tcPr>
          <w:p w:rsidR="00BD7EF1" w:rsidRDefault="00BD7EF1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071" w:type="dxa"/>
          </w:tcPr>
          <w:p w:rsidR="00BD7EF1" w:rsidRDefault="00BD7EF1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3071" w:type="dxa"/>
          </w:tcPr>
          <w:p w:rsidR="00BD7EF1" w:rsidRDefault="00BD7EF1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osób</w:t>
            </w:r>
          </w:p>
        </w:tc>
      </w:tr>
      <w:tr w:rsidR="00BD7EF1" w:rsidTr="00BD7EF1">
        <w:tc>
          <w:tcPr>
            <w:tcW w:w="3070" w:type="dxa"/>
          </w:tcPr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Szczebrzeszynie </w:t>
            </w:r>
          </w:p>
        </w:tc>
        <w:tc>
          <w:tcPr>
            <w:tcW w:w="3071" w:type="dxa"/>
          </w:tcPr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D7EF1" w:rsidTr="00BD7EF1">
        <w:tc>
          <w:tcPr>
            <w:tcW w:w="3070" w:type="dxa"/>
          </w:tcPr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Bodaczowie </w:t>
            </w:r>
          </w:p>
        </w:tc>
        <w:tc>
          <w:tcPr>
            <w:tcW w:w="3071" w:type="dxa"/>
          </w:tcPr>
          <w:p w:rsidR="00E132DF" w:rsidRDefault="00E132DF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E132DF" w:rsidRDefault="00E132DF" w:rsidP="00BD7EF1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7EF1" w:rsidTr="00BD7EF1">
        <w:tc>
          <w:tcPr>
            <w:tcW w:w="3070" w:type="dxa"/>
          </w:tcPr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Wielączy </w:t>
            </w:r>
          </w:p>
        </w:tc>
        <w:tc>
          <w:tcPr>
            <w:tcW w:w="3071" w:type="dxa"/>
          </w:tcPr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7EF1" w:rsidTr="00BD7EF1">
        <w:tc>
          <w:tcPr>
            <w:tcW w:w="3070" w:type="dxa"/>
          </w:tcPr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</w:t>
            </w:r>
          </w:p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Szczebrzeszynie</w:t>
            </w:r>
          </w:p>
        </w:tc>
        <w:tc>
          <w:tcPr>
            <w:tcW w:w="3071" w:type="dxa"/>
          </w:tcPr>
          <w:p w:rsidR="00E132DF" w:rsidRDefault="00E132DF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E132DF" w:rsidRDefault="00E132DF" w:rsidP="00BD7EF1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7EF1" w:rsidTr="00BD7EF1">
        <w:tc>
          <w:tcPr>
            <w:tcW w:w="3070" w:type="dxa"/>
          </w:tcPr>
          <w:p w:rsidR="00E132DF" w:rsidRDefault="00E132DF" w:rsidP="00BD7EF1">
            <w:pPr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Bodaczowie </w:t>
            </w:r>
          </w:p>
        </w:tc>
        <w:tc>
          <w:tcPr>
            <w:tcW w:w="3071" w:type="dxa"/>
          </w:tcPr>
          <w:p w:rsidR="00E132DF" w:rsidRDefault="00E132DF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E132DF" w:rsidRDefault="00E132DF" w:rsidP="00BD7EF1">
            <w:pPr>
              <w:jc w:val="center"/>
              <w:rPr>
                <w:rFonts w:ascii="Times New Roman" w:hAnsi="Times New Roman" w:cs="Times New Roman"/>
              </w:rPr>
            </w:pPr>
          </w:p>
          <w:p w:rsidR="00BD7EF1" w:rsidRDefault="00BD7EF1" w:rsidP="00B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D7EF1" w:rsidRDefault="00BD7EF1" w:rsidP="00BD7EF1">
      <w:pPr>
        <w:jc w:val="both"/>
        <w:rPr>
          <w:rFonts w:ascii="Times New Roman" w:hAnsi="Times New Roman" w:cs="Times New Roman"/>
        </w:rPr>
      </w:pPr>
    </w:p>
    <w:p w:rsidR="00BD7EF1" w:rsidRDefault="00BD7EF1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wyposażone w sprzęt do realizacji szkolenia zapewniają placówki, w których będą realizowane zajęcia. </w:t>
      </w:r>
    </w:p>
    <w:p w:rsidR="00BD7EF1" w:rsidRDefault="00BD7EF1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będzie realizowane</w:t>
      </w:r>
      <w:r w:rsidR="00800EF2">
        <w:rPr>
          <w:rFonts w:ascii="Times New Roman" w:hAnsi="Times New Roman" w:cs="Times New Roman"/>
        </w:rPr>
        <w:t xml:space="preserve"> w oparciu o </w:t>
      </w:r>
      <w:r>
        <w:rPr>
          <w:rFonts w:ascii="Times New Roman" w:hAnsi="Times New Roman" w:cs="Times New Roman"/>
        </w:rPr>
        <w:t xml:space="preserve"> materiały szkoleniowe dostarczone przez </w:t>
      </w:r>
      <w:r w:rsidR="00E132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</w:t>
      </w:r>
      <w:r w:rsidR="00800EF2">
        <w:rPr>
          <w:rFonts w:ascii="Times New Roman" w:hAnsi="Times New Roman" w:cs="Times New Roman"/>
        </w:rPr>
        <w:t>. Szkolenie będzie obejmować m.in. zagadnienia takie jak:</w:t>
      </w:r>
    </w:p>
    <w:p w:rsidR="00800EF2" w:rsidRDefault="00800EF2" w:rsidP="00BD7EF1">
      <w:pPr>
        <w:ind w:firstLine="708"/>
        <w:jc w:val="both"/>
        <w:rPr>
          <w:rFonts w:ascii="Times New Roman" w:hAnsi="Times New Roman" w:cs="Times New Roman"/>
        </w:rPr>
      </w:pPr>
    </w:p>
    <w:p w:rsidR="00800EF2" w:rsidRDefault="00BD7EF1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32D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bsługa</w:t>
      </w:r>
      <w:r w:rsidR="00800EF2">
        <w:rPr>
          <w:rFonts w:ascii="Times New Roman" w:hAnsi="Times New Roman" w:cs="Times New Roman"/>
        </w:rPr>
        <w:t xml:space="preserve"> pakietu z wykorzystaniem systemu online i chmury obliczeniowej,</w:t>
      </w:r>
    </w:p>
    <w:p w:rsidR="00800EF2" w:rsidRDefault="00800EF2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redagowanie dokumentów i e</w:t>
      </w:r>
      <w:r w:rsidR="00B82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maili zgodnie z etykietą,</w:t>
      </w:r>
    </w:p>
    <w:p w:rsidR="00800EF2" w:rsidRDefault="00800EF2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konfiguracja personalne i obsługa poczty Outlook,</w:t>
      </w:r>
    </w:p>
    <w:p w:rsidR="00800EF2" w:rsidRDefault="00E132DF" w:rsidP="00BD7E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="00800EF2">
        <w:rPr>
          <w:rFonts w:ascii="Times New Roman" w:hAnsi="Times New Roman" w:cs="Times New Roman"/>
        </w:rPr>
        <w:t xml:space="preserve">ezpieczne przesyłanie dokumentów i załączników. </w:t>
      </w:r>
    </w:p>
    <w:p w:rsidR="00800EF2" w:rsidRDefault="00800EF2" w:rsidP="00BD7EF1">
      <w:pPr>
        <w:ind w:firstLine="708"/>
        <w:jc w:val="both"/>
        <w:rPr>
          <w:rFonts w:ascii="Times New Roman" w:hAnsi="Times New Roman" w:cs="Times New Roman"/>
        </w:rPr>
      </w:pPr>
    </w:p>
    <w:p w:rsidR="00BD7EF1" w:rsidRDefault="00BD7EF1" w:rsidP="00BD7E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 powinien dysponować sprzętem komputerowym wraz z dostępem do Internetu.</w:t>
      </w:r>
    </w:p>
    <w:p w:rsidR="00BD7EF1" w:rsidRDefault="00BD7EF1" w:rsidP="00BD7E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 obowiązków Wykonawcy będzie należało:</w:t>
      </w:r>
    </w:p>
    <w:p w:rsidR="00BD7EF1" w:rsidRDefault="00BD7EF1" w:rsidP="0072761D">
      <w:pPr>
        <w:pStyle w:val="Akapitzlist"/>
        <w:numPr>
          <w:ilvl w:val="3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wszystkim obecnym uczestnikom szkolenia przez rozpoczęciem szkolenia:</w:t>
      </w:r>
    </w:p>
    <w:p w:rsidR="00BD7EF1" w:rsidRDefault="00BD7EF1" w:rsidP="0072761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Materiałów szkoleniowych w wersji papierowej oraz elektronicznej </w:t>
      </w:r>
      <w:r w:rsidR="00B82B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nośniku CD</w:t>
      </w:r>
      <w:r w:rsidR="00800E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DVD lub w formacie PDF na wskazany adres e-mail,</w:t>
      </w:r>
    </w:p>
    <w:p w:rsidR="00BD7EF1" w:rsidRDefault="00BD7EF1" w:rsidP="0072761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Potwierdzenia odbioru materiałów szkoleniowych,</w:t>
      </w:r>
    </w:p>
    <w:p w:rsidR="00BD7EF1" w:rsidRDefault="00BD7EF1" w:rsidP="00BD7EF1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BD7EF1" w:rsidRDefault="00BD7EF1" w:rsidP="0072761D">
      <w:pPr>
        <w:pStyle w:val="Akapitzlist"/>
        <w:numPr>
          <w:ilvl w:val="3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dziennika zajęć na wzorze przekazanym przez Zamawiającego</w:t>
      </w:r>
    </w:p>
    <w:p w:rsidR="00BD7EF1" w:rsidRDefault="00BD7EF1" w:rsidP="0072761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testów sprawdzających wiedzę na początku szkolenia oraz po jego zakończeniu,</w:t>
      </w:r>
    </w:p>
    <w:p w:rsidR="00BD7EF1" w:rsidRDefault="00BD7EF1" w:rsidP="0072761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do wypełnienia każdemu uczestnikowi ankiety ewaluacyjnej na początku szkolenia i po jego zakończeniu,</w:t>
      </w:r>
    </w:p>
    <w:p w:rsidR="009C50B3" w:rsidRDefault="00BD7EF1" w:rsidP="0072761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Wręczenie uczestnikom szkolenia zaświadczeń o ukończeniu szkolenia po zakończeniu 80% zajęć. </w:t>
      </w:r>
    </w:p>
    <w:p w:rsidR="009C50B3" w:rsidRDefault="00BD7EF1" w:rsidP="0072761D">
      <w:pPr>
        <w:pStyle w:val="Akapitzlist"/>
        <w:numPr>
          <w:ilvl w:val="3"/>
          <w:numId w:val="9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 xml:space="preserve">Rozłożenie sprzętu komputerowego niezbędnego do przeprowadzenia szkolenia, pozostałych niezbędnych urządzeń i narzędzi w sposób umożliwiających stworzenie stanowiska dla każdego z uczestników szkolenia, zgodnego </w:t>
      </w:r>
      <w:r w:rsidR="009C50B3">
        <w:rPr>
          <w:rFonts w:ascii="Times New Roman" w:hAnsi="Times New Roman" w:cs="Times New Roman"/>
        </w:rPr>
        <w:br/>
      </w:r>
      <w:r w:rsidRPr="009C50B3">
        <w:rPr>
          <w:rFonts w:ascii="Times New Roman" w:hAnsi="Times New Roman" w:cs="Times New Roman"/>
        </w:rPr>
        <w:t>z przepisami BHP oraz złożenia po ukończeniu szkolenia.</w:t>
      </w:r>
    </w:p>
    <w:p w:rsidR="009C50B3" w:rsidRDefault="00BD7EF1" w:rsidP="0072761D">
      <w:pPr>
        <w:pStyle w:val="Akapitzlist"/>
        <w:numPr>
          <w:ilvl w:val="3"/>
          <w:numId w:val="9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 xml:space="preserve">Konfiguracja i uruchomienie licencjonowanych </w:t>
      </w:r>
      <w:proofErr w:type="spellStart"/>
      <w:r w:rsidRPr="009C50B3">
        <w:rPr>
          <w:rFonts w:ascii="Times New Roman" w:hAnsi="Times New Roman" w:cs="Times New Roman"/>
        </w:rPr>
        <w:t>oprogramowań</w:t>
      </w:r>
      <w:proofErr w:type="spellEnd"/>
      <w:r w:rsidRPr="009C50B3">
        <w:rPr>
          <w:rFonts w:ascii="Times New Roman" w:hAnsi="Times New Roman" w:cs="Times New Roman"/>
        </w:rPr>
        <w:t xml:space="preserve"> niezbędnych </w:t>
      </w:r>
      <w:r w:rsidR="00B82BE2" w:rsidRPr="009C50B3">
        <w:rPr>
          <w:rFonts w:ascii="Times New Roman" w:hAnsi="Times New Roman" w:cs="Times New Roman"/>
        </w:rPr>
        <w:br/>
      </w:r>
      <w:r w:rsidRPr="009C50B3">
        <w:rPr>
          <w:rFonts w:ascii="Times New Roman" w:hAnsi="Times New Roman" w:cs="Times New Roman"/>
        </w:rPr>
        <w:t>do przeprowadzenia szkolenia.</w:t>
      </w:r>
    </w:p>
    <w:p w:rsidR="009C50B3" w:rsidRDefault="00BD7EF1" w:rsidP="0072761D">
      <w:pPr>
        <w:pStyle w:val="Akapitzlist"/>
        <w:numPr>
          <w:ilvl w:val="3"/>
          <w:numId w:val="9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>Oznakowani</w:t>
      </w:r>
      <w:r w:rsidR="00B82BE2" w:rsidRPr="009C50B3">
        <w:rPr>
          <w:rFonts w:ascii="Times New Roman" w:hAnsi="Times New Roman" w:cs="Times New Roman"/>
        </w:rPr>
        <w:t>e</w:t>
      </w:r>
      <w:r w:rsidRPr="009C50B3">
        <w:rPr>
          <w:rFonts w:ascii="Times New Roman" w:hAnsi="Times New Roman" w:cs="Times New Roman"/>
        </w:rPr>
        <w:t xml:space="preserve"> w oznaczony sposób przed rozpoczęciem zajęć </w:t>
      </w:r>
      <w:r w:rsidR="009904ED">
        <w:rPr>
          <w:rFonts w:ascii="Times New Roman" w:hAnsi="Times New Roman" w:cs="Times New Roman"/>
        </w:rPr>
        <w:t>s</w:t>
      </w:r>
      <w:r w:rsidRPr="009C50B3">
        <w:rPr>
          <w:rFonts w:ascii="Times New Roman" w:hAnsi="Times New Roman" w:cs="Times New Roman"/>
        </w:rPr>
        <w:t>ali szkoleniowej.</w:t>
      </w:r>
    </w:p>
    <w:p w:rsidR="00BD7EF1" w:rsidRPr="009C50B3" w:rsidRDefault="00BD7EF1" w:rsidP="0072761D">
      <w:pPr>
        <w:pStyle w:val="Akapitzlist"/>
        <w:numPr>
          <w:ilvl w:val="3"/>
          <w:numId w:val="9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>Przekazani</w:t>
      </w:r>
      <w:r w:rsidR="00B82BE2" w:rsidRPr="009C50B3">
        <w:rPr>
          <w:rFonts w:ascii="Times New Roman" w:hAnsi="Times New Roman" w:cs="Times New Roman"/>
        </w:rPr>
        <w:t>e</w:t>
      </w:r>
      <w:r w:rsidRPr="009C50B3">
        <w:rPr>
          <w:rFonts w:ascii="Times New Roman" w:hAnsi="Times New Roman" w:cs="Times New Roman"/>
        </w:rPr>
        <w:t xml:space="preserve"> wszystkim uczestnikom sesji szkoleniowej informacji </w:t>
      </w:r>
      <w:r w:rsidR="00B82BE2" w:rsidRPr="009C50B3">
        <w:rPr>
          <w:rFonts w:ascii="Times New Roman" w:hAnsi="Times New Roman" w:cs="Times New Roman"/>
        </w:rPr>
        <w:br/>
      </w:r>
      <w:r w:rsidRPr="009C50B3">
        <w:rPr>
          <w:rFonts w:ascii="Times New Roman" w:hAnsi="Times New Roman" w:cs="Times New Roman"/>
        </w:rPr>
        <w:t>o współfinansowaniu projektu ze środków Unii Europejskiej w ramach Europejskiego Funduszu Społecznego</w:t>
      </w:r>
    </w:p>
    <w:p w:rsidR="00572F29" w:rsidRDefault="00572F29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170FA" w:rsidRDefault="009170FA" w:rsidP="002528F2">
      <w:pPr>
        <w:ind w:firstLine="708"/>
        <w:jc w:val="both"/>
        <w:rPr>
          <w:rFonts w:ascii="Times New Roman" w:hAnsi="Times New Roman" w:cs="Times New Roman"/>
        </w:rPr>
      </w:pPr>
    </w:p>
    <w:p w:rsidR="009C50B3" w:rsidRDefault="009C50B3" w:rsidP="002528F2">
      <w:pPr>
        <w:ind w:firstLine="708"/>
        <w:jc w:val="both"/>
        <w:rPr>
          <w:rFonts w:ascii="Times New Roman" w:hAnsi="Times New Roman" w:cs="Times New Roman"/>
        </w:rPr>
      </w:pPr>
    </w:p>
    <w:p w:rsidR="00572F29" w:rsidRDefault="00572F29" w:rsidP="00B82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Część III – Przeprowadzenie szkolenia </w:t>
      </w:r>
      <w:r w:rsidR="009170FA">
        <w:rPr>
          <w:rFonts w:ascii="Times New Roman" w:hAnsi="Times New Roman" w:cs="Times New Roman"/>
        </w:rPr>
        <w:t xml:space="preserve">dla uczniów </w:t>
      </w:r>
      <w:r>
        <w:rPr>
          <w:rFonts w:ascii="Times New Roman" w:hAnsi="Times New Roman" w:cs="Times New Roman"/>
        </w:rPr>
        <w:t>„</w:t>
      </w:r>
      <w:r w:rsidR="0030104E">
        <w:rPr>
          <w:rFonts w:ascii="Times New Roman" w:hAnsi="Times New Roman" w:cs="Times New Roman"/>
        </w:rPr>
        <w:t>Multimedia w reklamie</w:t>
      </w:r>
      <w:r>
        <w:rPr>
          <w:rFonts w:ascii="Times New Roman" w:hAnsi="Times New Roman" w:cs="Times New Roman"/>
        </w:rPr>
        <w:t>” w łącznym wymiarze 3</w:t>
      </w:r>
      <w:r w:rsidR="003010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godzin zajęć dydaktycznych .</w:t>
      </w:r>
    </w:p>
    <w:p w:rsidR="00572F29" w:rsidRDefault="00572F29" w:rsidP="00B82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standardzie VCC (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) lub równoważnym realizowane będzie dla 6 grup w wymiarze </w:t>
      </w:r>
      <w:r w:rsidR="003010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godzin zajęć dla jednej grupy, tj. w łącznym wymiarze 3</w:t>
      </w:r>
      <w:r w:rsidR="003010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godzin.</w:t>
      </w:r>
    </w:p>
    <w:p w:rsidR="00572F29" w:rsidRDefault="00572F29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realizowane w okresie od </w:t>
      </w:r>
      <w:r w:rsidR="0030104E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201</w:t>
      </w:r>
      <w:r w:rsidR="003010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do </w:t>
      </w:r>
      <w:r w:rsidR="0030104E">
        <w:rPr>
          <w:rFonts w:ascii="Times New Roman" w:hAnsi="Times New Roman" w:cs="Times New Roman"/>
        </w:rPr>
        <w:t>15 czerwca 2018r.</w:t>
      </w:r>
      <w:r>
        <w:rPr>
          <w:rFonts w:ascii="Times New Roman" w:hAnsi="Times New Roman" w:cs="Times New Roman"/>
        </w:rPr>
        <w:t xml:space="preserve">, w dni </w:t>
      </w:r>
      <w:r>
        <w:rPr>
          <w:rFonts w:ascii="Times New Roman" w:hAnsi="Times New Roman" w:cs="Times New Roman"/>
        </w:rPr>
        <w:br/>
        <w:t>od poniedziałku do piątku, w godzinach od 1</w:t>
      </w:r>
      <w:r w:rsidR="003010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.00 do </w:t>
      </w:r>
      <w:r w:rsidR="0030104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.00, a w weekendy za zgodą Zamawiającego, w oparciu o szczegółowy harmonogram zajęć, potwierdzony przez Zamawiającego i przekazany wybranemu oferentowi po podpisaniu umowy. </w:t>
      </w:r>
    </w:p>
    <w:p w:rsidR="00572F29" w:rsidRDefault="00572F29" w:rsidP="00572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realizacji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2F29" w:rsidTr="00E132DF">
        <w:tc>
          <w:tcPr>
            <w:tcW w:w="3070" w:type="dxa"/>
          </w:tcPr>
          <w:p w:rsidR="00572F29" w:rsidRDefault="00572F29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071" w:type="dxa"/>
          </w:tcPr>
          <w:p w:rsidR="00572F29" w:rsidRDefault="00572F29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3071" w:type="dxa"/>
          </w:tcPr>
          <w:p w:rsidR="00572F29" w:rsidRDefault="00572F29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osób</w:t>
            </w:r>
          </w:p>
        </w:tc>
      </w:tr>
      <w:tr w:rsidR="00572F29" w:rsidTr="00E132DF">
        <w:tc>
          <w:tcPr>
            <w:tcW w:w="3070" w:type="dxa"/>
          </w:tcPr>
          <w:p w:rsidR="00572F29" w:rsidRDefault="00572F29" w:rsidP="00E132DF">
            <w:pPr>
              <w:rPr>
                <w:rFonts w:ascii="Times New Roman" w:hAnsi="Times New Roman" w:cs="Times New Roman"/>
              </w:rPr>
            </w:pPr>
          </w:p>
          <w:p w:rsidR="00572F29" w:rsidRDefault="00572F29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572F29" w:rsidRDefault="00572F29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Szczebrzeszynie </w:t>
            </w:r>
          </w:p>
        </w:tc>
        <w:tc>
          <w:tcPr>
            <w:tcW w:w="3071" w:type="dxa"/>
          </w:tcPr>
          <w:p w:rsidR="00572F29" w:rsidRDefault="00572F29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572F29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572F29" w:rsidRDefault="00572F29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30104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2F29" w:rsidTr="00E132DF">
        <w:tc>
          <w:tcPr>
            <w:tcW w:w="3070" w:type="dxa"/>
          </w:tcPr>
          <w:p w:rsidR="00572F29" w:rsidRDefault="00572F29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 w:rsidR="009904E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Bodaczowie 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572F29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572F29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2F29" w:rsidTr="00E132DF">
        <w:tc>
          <w:tcPr>
            <w:tcW w:w="3070" w:type="dxa"/>
          </w:tcPr>
          <w:p w:rsidR="00572F29" w:rsidRDefault="00572F29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</w:t>
            </w:r>
          </w:p>
          <w:p w:rsidR="00572F29" w:rsidRDefault="00572F29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Szczebrzeszynie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30104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30104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2F29" w:rsidTr="00E132DF">
        <w:tc>
          <w:tcPr>
            <w:tcW w:w="3070" w:type="dxa"/>
          </w:tcPr>
          <w:p w:rsidR="009904ED" w:rsidRDefault="009904ED" w:rsidP="00E132DF">
            <w:pPr>
              <w:rPr>
                <w:rFonts w:ascii="Times New Roman" w:hAnsi="Times New Roman" w:cs="Times New Roman"/>
              </w:rPr>
            </w:pPr>
          </w:p>
          <w:p w:rsidR="0030104E" w:rsidRDefault="009904ED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Bodaczowie 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572F29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572F29" w:rsidRDefault="0030104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72F29" w:rsidRDefault="00572F29" w:rsidP="00572F29">
      <w:pPr>
        <w:jc w:val="both"/>
        <w:rPr>
          <w:rFonts w:ascii="Times New Roman" w:hAnsi="Times New Roman" w:cs="Times New Roman"/>
        </w:rPr>
      </w:pPr>
    </w:p>
    <w:p w:rsidR="00572F29" w:rsidRDefault="00572F29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wyposażone w sprzęt do realizacji szkolenia zapewniają placówki, w których będą realizowane zajęcia. </w:t>
      </w:r>
    </w:p>
    <w:p w:rsidR="0030104E" w:rsidRDefault="00572F29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będzie realizowane w oparciu o akredytowane materiały szkoleniowe VCC dostarczone przez </w:t>
      </w:r>
      <w:r w:rsidR="00B82B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będzie przygotowywało do certyfikowanego egzaminu zewnętrznego, zgodnie z aktualnymi wymaganiami standardu VCC lub równoważnego, stanowiącego jednolity system kształcenia </w:t>
      </w:r>
      <w:r w:rsidR="0030104E">
        <w:rPr>
          <w:rFonts w:ascii="Times New Roman" w:hAnsi="Times New Roman" w:cs="Times New Roman"/>
        </w:rPr>
        <w:t xml:space="preserve">i certyfikacji kompetencji zawodowych i będzie obejmować m.in. zagadnienia takie jak: </w:t>
      </w:r>
    </w:p>
    <w:p w:rsidR="0030104E" w:rsidRDefault="0030104E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BE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istoria w </w:t>
      </w:r>
      <w:r w:rsidR="00B82BE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ultimediach oraz </w:t>
      </w:r>
      <w:r w:rsidR="00B82BE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rafice </w:t>
      </w:r>
      <w:r w:rsidR="00B82B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omputerowej,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Multimedia,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Edycja obrazu,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Edycja dźwięku,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Multimedialna prezentacja,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 xml:space="preserve">Animacje </w:t>
      </w:r>
      <w:proofErr w:type="spellStart"/>
      <w:r>
        <w:rPr>
          <w:rFonts w:ascii="Times New Roman" w:hAnsi="Times New Roman" w:cs="Times New Roman"/>
        </w:rPr>
        <w:t>F</w:t>
      </w:r>
      <w:r w:rsidR="003010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="0030104E">
        <w:rPr>
          <w:rFonts w:ascii="Times New Roman" w:hAnsi="Times New Roman" w:cs="Times New Roman"/>
        </w:rPr>
        <w:t>showe</w:t>
      </w:r>
      <w:proofErr w:type="spellEnd"/>
      <w:r>
        <w:rPr>
          <w:rFonts w:ascii="Times New Roman" w:hAnsi="Times New Roman" w:cs="Times New Roman"/>
        </w:rPr>
        <w:t>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Tworzenie filmu</w:t>
      </w:r>
      <w:r>
        <w:rPr>
          <w:rFonts w:ascii="Times New Roman" w:hAnsi="Times New Roman" w:cs="Times New Roman"/>
        </w:rPr>
        <w:t>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Authoring</w:t>
      </w:r>
      <w:r>
        <w:rPr>
          <w:rFonts w:ascii="Times New Roman" w:hAnsi="Times New Roman" w:cs="Times New Roman"/>
        </w:rPr>
        <w:t>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04E">
        <w:rPr>
          <w:rFonts w:ascii="Times New Roman" w:hAnsi="Times New Roman" w:cs="Times New Roman"/>
        </w:rPr>
        <w:t>Projektowanie okładki na płytę</w:t>
      </w:r>
      <w:r>
        <w:rPr>
          <w:rFonts w:ascii="Times New Roman" w:hAnsi="Times New Roman" w:cs="Times New Roman"/>
        </w:rPr>
        <w:t>,</w:t>
      </w:r>
    </w:p>
    <w:p w:rsidR="0030104E" w:rsidRDefault="00B82BE2" w:rsidP="0057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30104E">
        <w:rPr>
          <w:rFonts w:ascii="Times New Roman" w:hAnsi="Times New Roman" w:cs="Times New Roman"/>
        </w:rPr>
        <w:t xml:space="preserve">Udostępnianie materiałów w </w:t>
      </w:r>
      <w:r>
        <w:rPr>
          <w:rFonts w:ascii="Times New Roman" w:hAnsi="Times New Roman" w:cs="Times New Roman"/>
        </w:rPr>
        <w:t>I</w:t>
      </w:r>
      <w:r w:rsidR="0030104E">
        <w:rPr>
          <w:rFonts w:ascii="Times New Roman" w:hAnsi="Times New Roman" w:cs="Times New Roman"/>
        </w:rPr>
        <w:t>nternecie.</w:t>
      </w:r>
    </w:p>
    <w:p w:rsidR="00572F29" w:rsidRDefault="00572F29" w:rsidP="00572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 powinien dysponować sprzętem komputerowym wraz z dostępem do Internetu.</w:t>
      </w:r>
    </w:p>
    <w:p w:rsidR="00572F29" w:rsidRDefault="00572F29" w:rsidP="00572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 obowiązków Wykonawcy będzie należało:</w:t>
      </w:r>
    </w:p>
    <w:p w:rsidR="00572F29" w:rsidRDefault="00572F29" w:rsidP="0072761D">
      <w:pPr>
        <w:pStyle w:val="Akapitzlist"/>
        <w:numPr>
          <w:ilvl w:val="4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wszystkim obecnym uczestnikom szkolenia przez rozpoczęciem szkolenia:</w:t>
      </w:r>
    </w:p>
    <w:p w:rsidR="00572F29" w:rsidRDefault="00572F29" w:rsidP="0072761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Materiałów szkoleniowych w wersji papierowej oraz elektronicznej </w:t>
      </w:r>
      <w:r w:rsidR="00B82B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nośniku CD</w:t>
      </w:r>
      <w:r w:rsidR="00B82BE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DVD lub w formacie PDF na wskazany adres e-mail,</w:t>
      </w:r>
    </w:p>
    <w:p w:rsidR="00572F29" w:rsidRDefault="00572F29" w:rsidP="0072761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Potwierdzenia odbioru materiałów szkoleniowych,</w:t>
      </w:r>
    </w:p>
    <w:p w:rsidR="00572F29" w:rsidRDefault="00572F29" w:rsidP="00572F29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572F29" w:rsidRPr="009C50B3" w:rsidRDefault="00572F29" w:rsidP="0072761D">
      <w:pPr>
        <w:pStyle w:val="Akapitzlist"/>
        <w:numPr>
          <w:ilvl w:val="4"/>
          <w:numId w:val="9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>Prowadzenie dziennika zajęć na wzorze przekazanym przez Zamawiającego</w:t>
      </w:r>
    </w:p>
    <w:p w:rsidR="00572F29" w:rsidRDefault="00572F29" w:rsidP="0072761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testów sprawdzających wiedzę na początku szkolenia oraz po jego zakończeniu,</w:t>
      </w:r>
    </w:p>
    <w:p w:rsidR="00572F29" w:rsidRDefault="00572F29" w:rsidP="0072761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Przedłożenie do wypełnienia każdemu uczestnikowi ankiety ewaluacyjnej </w:t>
      </w:r>
      <w:r w:rsidR="009C50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początku szkolenia i po jego zakończeniu,</w:t>
      </w:r>
    </w:p>
    <w:p w:rsidR="00572F29" w:rsidRDefault="00572F29" w:rsidP="0072761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Wręczenie uczestnikom szkolenia zaświadczeń o ukończeniu szkolenia </w:t>
      </w:r>
      <w:r w:rsidR="009C50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 zakończeniu 80% zajęć. </w:t>
      </w:r>
    </w:p>
    <w:p w:rsidR="00572F29" w:rsidRPr="008C4097" w:rsidRDefault="00572F29" w:rsidP="00572F29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9C50B3" w:rsidRDefault="00572F29" w:rsidP="0072761D">
      <w:pPr>
        <w:pStyle w:val="Akapitzlist"/>
        <w:numPr>
          <w:ilvl w:val="4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sprzętu komputerowego niezbędnego do przeprowadzenia szkolenia, pozostałych niezbędnych urządzeń i narzędzi w sposób umożliwiających stworzenie stanowiska dla każdego z uczestników szkolenia, zgodnego z przepisami BHP oraz z</w:t>
      </w:r>
      <w:r w:rsidR="009C50B3">
        <w:rPr>
          <w:rFonts w:ascii="Times New Roman" w:hAnsi="Times New Roman" w:cs="Times New Roman"/>
        </w:rPr>
        <w:t>łożenia po ukończeniu szkolenia.</w:t>
      </w:r>
    </w:p>
    <w:p w:rsidR="00572F29" w:rsidRPr="009C50B3" w:rsidRDefault="00572F29" w:rsidP="0072761D">
      <w:pPr>
        <w:pStyle w:val="Akapitzlist"/>
        <w:numPr>
          <w:ilvl w:val="4"/>
          <w:numId w:val="9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 xml:space="preserve">Konfiguracja i uruchomienie licencjonowanych </w:t>
      </w:r>
      <w:proofErr w:type="spellStart"/>
      <w:r w:rsidRPr="009C50B3">
        <w:rPr>
          <w:rFonts w:ascii="Times New Roman" w:hAnsi="Times New Roman" w:cs="Times New Roman"/>
        </w:rPr>
        <w:t>oprogramowań</w:t>
      </w:r>
      <w:proofErr w:type="spellEnd"/>
      <w:r w:rsidRPr="009C50B3">
        <w:rPr>
          <w:rFonts w:ascii="Times New Roman" w:hAnsi="Times New Roman" w:cs="Times New Roman"/>
        </w:rPr>
        <w:t xml:space="preserve"> niezbędnych </w:t>
      </w:r>
      <w:r w:rsidR="009C50B3" w:rsidRPr="009C50B3">
        <w:rPr>
          <w:rFonts w:ascii="Times New Roman" w:hAnsi="Times New Roman" w:cs="Times New Roman"/>
        </w:rPr>
        <w:br/>
      </w:r>
      <w:r w:rsidRPr="009C50B3">
        <w:rPr>
          <w:rFonts w:ascii="Times New Roman" w:hAnsi="Times New Roman" w:cs="Times New Roman"/>
        </w:rPr>
        <w:t>do przeprowadzenia szkolenia.</w:t>
      </w:r>
    </w:p>
    <w:p w:rsidR="00B82BE2" w:rsidRDefault="00572F29" w:rsidP="0072761D">
      <w:pPr>
        <w:pStyle w:val="Akapitzlist"/>
        <w:numPr>
          <w:ilvl w:val="4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</w:t>
      </w:r>
      <w:r w:rsidR="00B82B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oznaczony sposób przed rozpoczęciem zajęć </w:t>
      </w:r>
      <w:r w:rsidR="009904E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szkoleniowej.</w:t>
      </w:r>
    </w:p>
    <w:p w:rsidR="00572F29" w:rsidRPr="00B82BE2" w:rsidRDefault="00572F29" w:rsidP="0072761D">
      <w:pPr>
        <w:pStyle w:val="Akapitzlist"/>
        <w:numPr>
          <w:ilvl w:val="4"/>
          <w:numId w:val="9"/>
        </w:numPr>
        <w:jc w:val="both"/>
        <w:rPr>
          <w:rFonts w:ascii="Times New Roman" w:hAnsi="Times New Roman" w:cs="Times New Roman"/>
        </w:rPr>
      </w:pPr>
      <w:r w:rsidRPr="00B82BE2">
        <w:rPr>
          <w:rFonts w:ascii="Times New Roman" w:hAnsi="Times New Roman" w:cs="Times New Roman"/>
        </w:rPr>
        <w:t>Przekazani</w:t>
      </w:r>
      <w:r w:rsidR="00B82BE2">
        <w:rPr>
          <w:rFonts w:ascii="Times New Roman" w:hAnsi="Times New Roman" w:cs="Times New Roman"/>
        </w:rPr>
        <w:t>e</w:t>
      </w:r>
      <w:r w:rsidRPr="00B82BE2">
        <w:rPr>
          <w:rFonts w:ascii="Times New Roman" w:hAnsi="Times New Roman" w:cs="Times New Roman"/>
        </w:rPr>
        <w:t xml:space="preserve"> wszystkim uczestnikom sesji szkoleniowej informacji </w:t>
      </w:r>
      <w:r w:rsidR="00B82BE2">
        <w:rPr>
          <w:rFonts w:ascii="Times New Roman" w:hAnsi="Times New Roman" w:cs="Times New Roman"/>
        </w:rPr>
        <w:br/>
      </w:r>
      <w:r w:rsidRPr="00B82BE2">
        <w:rPr>
          <w:rFonts w:ascii="Times New Roman" w:hAnsi="Times New Roman" w:cs="Times New Roman"/>
        </w:rPr>
        <w:t xml:space="preserve">o współfinansowaniu projektu ze środków Unii Europejskiej w ramach Europejskiego Funduszu Społecznego. </w:t>
      </w:r>
    </w:p>
    <w:p w:rsidR="00572F29" w:rsidRDefault="00572F29" w:rsidP="00572F2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C371E" w:rsidRDefault="002528F2" w:rsidP="00302DF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C371E">
        <w:rPr>
          <w:rFonts w:ascii="Times New Roman" w:hAnsi="Times New Roman" w:cs="Times New Roman"/>
        </w:rPr>
        <w:lastRenderedPageBreak/>
        <w:t>Część IV – Przeprowadzenie szkolenia „VCC System prezentacji w biznesie” w łącznym wymiarze 200 godzin zajęć dydaktycznych .</w:t>
      </w:r>
    </w:p>
    <w:p w:rsidR="003C371E" w:rsidRDefault="003C371E" w:rsidP="00302DF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standardzie VCC (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>) lub równoważnym realizowane będzie dla 4 grup w wymiarze 50 godzin zajęć dla jednej grupy, tj. w łącznym wymiarze 200 godzin.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realizowane w okresie od stycznia 2018r. do 15 czerwca 2018r., w dni </w:t>
      </w:r>
      <w:r>
        <w:rPr>
          <w:rFonts w:ascii="Times New Roman" w:hAnsi="Times New Roman" w:cs="Times New Roman"/>
        </w:rPr>
        <w:br/>
        <w:t xml:space="preserve">od poniedziałku do piątku, w godzinach od 13.00 do 17.00, a w weekendy za zgodą Zamawiającego, w oparciu o szczegółowy harmonogram zajęć, potwierdzony przez Zamawiającego i przekazany wybranemu oferentowi po podpisaniu umowy. </w:t>
      </w:r>
    </w:p>
    <w:p w:rsidR="003C371E" w:rsidRDefault="003C371E" w:rsidP="003C3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realizacji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371E" w:rsidTr="00E132DF">
        <w:tc>
          <w:tcPr>
            <w:tcW w:w="3070" w:type="dxa"/>
          </w:tcPr>
          <w:p w:rsidR="003C371E" w:rsidRDefault="003C371E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071" w:type="dxa"/>
          </w:tcPr>
          <w:p w:rsidR="003C371E" w:rsidRDefault="003C371E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3071" w:type="dxa"/>
          </w:tcPr>
          <w:p w:rsidR="003C371E" w:rsidRDefault="003C371E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osób</w:t>
            </w:r>
          </w:p>
        </w:tc>
      </w:tr>
      <w:tr w:rsidR="003C371E" w:rsidTr="00E132DF">
        <w:tc>
          <w:tcPr>
            <w:tcW w:w="3070" w:type="dxa"/>
          </w:tcPr>
          <w:p w:rsidR="003C371E" w:rsidRDefault="003C371E" w:rsidP="00E132DF">
            <w:pPr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3C371E" w:rsidRDefault="003C371E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Szczebrzeszynie </w:t>
            </w:r>
          </w:p>
        </w:tc>
        <w:tc>
          <w:tcPr>
            <w:tcW w:w="3071" w:type="dxa"/>
          </w:tcPr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C371E" w:rsidTr="00E132DF">
        <w:tc>
          <w:tcPr>
            <w:tcW w:w="3070" w:type="dxa"/>
          </w:tcPr>
          <w:p w:rsidR="003C371E" w:rsidRDefault="003C371E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Bodaczowie 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C50B3" w:rsidRDefault="009C50B3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371E" w:rsidTr="00E132DF">
        <w:tc>
          <w:tcPr>
            <w:tcW w:w="3070" w:type="dxa"/>
          </w:tcPr>
          <w:p w:rsidR="003C371E" w:rsidRDefault="003C371E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Wielączy </w:t>
            </w:r>
          </w:p>
        </w:tc>
        <w:tc>
          <w:tcPr>
            <w:tcW w:w="3071" w:type="dxa"/>
          </w:tcPr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3C371E" w:rsidRDefault="003C371E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C371E" w:rsidRDefault="003C371E" w:rsidP="003C371E">
      <w:pPr>
        <w:jc w:val="both"/>
        <w:rPr>
          <w:rFonts w:ascii="Times New Roman" w:hAnsi="Times New Roman" w:cs="Times New Roman"/>
        </w:rPr>
      </w:pP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wyposażone w sprzęt do realizacji szkolenia zapewniają placówki, w których będą realizowane zajęcia. 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będzie realizowane w oparciu o akredytowane materiały szkoleniowe VCC dostarczone przez </w:t>
      </w:r>
      <w:r w:rsidR="009C50B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będzie przygotowywało do certyfikowanego egzaminu zewnętrznego, zgodnie z aktualnymi wymaganiami standardu VCC lub równoważnego, stanowiącego jednolity system kształcenia i certyfikacji kompetencji zawodowych i będzie obejmować m.in. zagadnienia takie jak: 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0B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rezentacja informacji w biznesie,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Zasady tworzenia prezentacji multimedialnych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Wybór oprogramowania służącego do prezentacji informacji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Tworzenie i formatowanie slajdów oraz ich elementów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Kontrola nad długimi prezentacjami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Zaawansowana animacja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Zaawansowane możliwości wydruku prezentacji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Dodatkowe możliwości prezentacji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Makropolecenia</w:t>
      </w:r>
      <w:r w:rsidR="009C50B3">
        <w:rPr>
          <w:rFonts w:ascii="Times New Roman" w:hAnsi="Times New Roman" w:cs="Times New Roman"/>
        </w:rPr>
        <w:t>,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Ochrona pliku. </w:t>
      </w:r>
    </w:p>
    <w:p w:rsidR="003C371E" w:rsidRDefault="003C371E" w:rsidP="003C371E">
      <w:pPr>
        <w:ind w:firstLine="708"/>
        <w:jc w:val="both"/>
        <w:rPr>
          <w:rFonts w:ascii="Times New Roman" w:hAnsi="Times New Roman" w:cs="Times New Roman"/>
        </w:rPr>
      </w:pPr>
    </w:p>
    <w:p w:rsidR="003C371E" w:rsidRDefault="003C371E" w:rsidP="003C3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 powinien dysponować sprzętem komputerowym wraz z dostępem do Internetu.</w:t>
      </w:r>
    </w:p>
    <w:p w:rsidR="003C371E" w:rsidRDefault="003C371E" w:rsidP="003C3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 obowiązków Wykonawcy będzie należało:</w:t>
      </w:r>
    </w:p>
    <w:p w:rsidR="003C371E" w:rsidRPr="009904ED" w:rsidRDefault="009904ED" w:rsidP="009904ED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C371E" w:rsidRPr="009904ED">
        <w:rPr>
          <w:rFonts w:ascii="Times New Roman" w:hAnsi="Times New Roman" w:cs="Times New Roman"/>
        </w:rPr>
        <w:t>Przekazanie wszystkim obecnym uczestnikom szkolenia przez rozpoczęciem szkolenia:</w:t>
      </w:r>
    </w:p>
    <w:p w:rsidR="003C371E" w:rsidRPr="009C50B3" w:rsidRDefault="009C50B3" w:rsidP="009C50B3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904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C371E" w:rsidRPr="009C50B3">
        <w:rPr>
          <w:rFonts w:ascii="Times New Roman" w:hAnsi="Times New Roman" w:cs="Times New Roman"/>
        </w:rPr>
        <w:t xml:space="preserve">Materiałów szkoleniowych w wersji papierowej oraz elektronicznej </w:t>
      </w:r>
      <w:r w:rsidRPr="009C50B3">
        <w:rPr>
          <w:rFonts w:ascii="Times New Roman" w:hAnsi="Times New Roman" w:cs="Times New Roman"/>
        </w:rPr>
        <w:br/>
      </w:r>
      <w:r w:rsidR="003C371E" w:rsidRPr="009C50B3">
        <w:rPr>
          <w:rFonts w:ascii="Times New Roman" w:hAnsi="Times New Roman" w:cs="Times New Roman"/>
        </w:rPr>
        <w:t>na nośniku CD</w:t>
      </w:r>
      <w:r w:rsidRPr="009C50B3">
        <w:rPr>
          <w:rFonts w:ascii="Times New Roman" w:hAnsi="Times New Roman" w:cs="Times New Roman"/>
        </w:rPr>
        <w:t>/</w:t>
      </w:r>
      <w:r w:rsidR="003C371E" w:rsidRPr="009C50B3">
        <w:rPr>
          <w:rFonts w:ascii="Times New Roman" w:hAnsi="Times New Roman" w:cs="Times New Roman"/>
        </w:rPr>
        <w:t>DVD lub w formacie PDF na wskazany adres e-mail,</w:t>
      </w:r>
    </w:p>
    <w:p w:rsidR="003C371E" w:rsidRPr="009904ED" w:rsidRDefault="009C50B3" w:rsidP="009904ED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904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="003C371E" w:rsidRPr="009C50B3">
        <w:rPr>
          <w:rFonts w:ascii="Times New Roman" w:hAnsi="Times New Roman" w:cs="Times New Roman"/>
        </w:rPr>
        <w:t>Potwierdzenia odbioru materiałów szkoleniowych,</w:t>
      </w:r>
    </w:p>
    <w:p w:rsidR="003C371E" w:rsidRPr="009C50B3" w:rsidRDefault="009C50B3" w:rsidP="009C50B3">
      <w:pPr>
        <w:pStyle w:val="Akapitzlist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C371E" w:rsidRPr="009C50B3">
        <w:rPr>
          <w:rFonts w:ascii="Times New Roman" w:hAnsi="Times New Roman" w:cs="Times New Roman"/>
        </w:rPr>
        <w:t>Prowadzenie dziennika zajęć na wzorze przekazanym przez Zamawiającego</w:t>
      </w:r>
    </w:p>
    <w:p w:rsidR="009904ED" w:rsidRDefault="009904ED" w:rsidP="009904ED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C50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9C50B3">
        <w:rPr>
          <w:rFonts w:ascii="Times New Roman" w:hAnsi="Times New Roman" w:cs="Times New Roman"/>
        </w:rPr>
        <w:t xml:space="preserve"> </w:t>
      </w:r>
      <w:r w:rsidR="003C371E" w:rsidRPr="009C50B3">
        <w:rPr>
          <w:rFonts w:ascii="Times New Roman" w:hAnsi="Times New Roman" w:cs="Times New Roman"/>
        </w:rPr>
        <w:t>Przeprowadzenie testów sprawdzających wiedzę na początku szkolenia oraz po jego zakończeniu,</w:t>
      </w:r>
    </w:p>
    <w:p w:rsidR="003C371E" w:rsidRPr="009904ED" w:rsidRDefault="009904ED" w:rsidP="009904ED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3C371E" w:rsidRPr="009904ED">
        <w:rPr>
          <w:rFonts w:ascii="Times New Roman" w:hAnsi="Times New Roman" w:cs="Times New Roman"/>
        </w:rPr>
        <w:t xml:space="preserve">Przedłożenie do wypełnienia każdemu uczestnikowi ankiety ewaluacyjnej </w:t>
      </w:r>
      <w:r w:rsidR="009C50B3" w:rsidRPr="009904ED">
        <w:rPr>
          <w:rFonts w:ascii="Times New Roman" w:hAnsi="Times New Roman" w:cs="Times New Roman"/>
        </w:rPr>
        <w:br/>
      </w:r>
      <w:r w:rsidR="003C371E" w:rsidRPr="009904ED">
        <w:rPr>
          <w:rFonts w:ascii="Times New Roman" w:hAnsi="Times New Roman" w:cs="Times New Roman"/>
        </w:rPr>
        <w:t>na początku szkolenia i po jego zakończeniu,</w:t>
      </w:r>
    </w:p>
    <w:p w:rsidR="003C371E" w:rsidRPr="009904ED" w:rsidRDefault="009904ED" w:rsidP="009904ED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="003C371E" w:rsidRPr="009904ED">
        <w:rPr>
          <w:rFonts w:ascii="Times New Roman" w:hAnsi="Times New Roman" w:cs="Times New Roman"/>
        </w:rPr>
        <w:t>Wręczenie uczestnikom szkolenia zaświadczeń o ukończeniu szkolenia</w:t>
      </w:r>
      <w:r w:rsidR="009C50B3" w:rsidRPr="009904ED">
        <w:rPr>
          <w:rFonts w:ascii="Times New Roman" w:hAnsi="Times New Roman" w:cs="Times New Roman"/>
        </w:rPr>
        <w:br/>
      </w:r>
      <w:r w:rsidR="003C371E" w:rsidRPr="009904ED">
        <w:rPr>
          <w:rFonts w:ascii="Times New Roman" w:hAnsi="Times New Roman" w:cs="Times New Roman"/>
        </w:rPr>
        <w:t xml:space="preserve">po zakończeniu 80% zajęć. </w:t>
      </w:r>
    </w:p>
    <w:p w:rsidR="003C371E" w:rsidRPr="008C4097" w:rsidRDefault="003C371E" w:rsidP="003C371E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3C371E" w:rsidRPr="009C50B3" w:rsidRDefault="003C371E" w:rsidP="007276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>Rozłożenie sprzętu komputerowego niezbędnego do przeprowadzenia szkolenia, pozostałych niezbędnych urządzeń i narzędzi w sposób umożliwiających stworzenie stanowiska dla każdego z uczestników szkolenia, zgodnego z przepisami BHP oraz złożenia po ukończeniu szkolenia.</w:t>
      </w:r>
    </w:p>
    <w:p w:rsidR="009C50B3" w:rsidRDefault="003C371E" w:rsidP="007276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Konfiguracja i uruchomienie licencjonowanych </w:t>
      </w:r>
      <w:proofErr w:type="spellStart"/>
      <w:r>
        <w:rPr>
          <w:rFonts w:ascii="Times New Roman" w:hAnsi="Times New Roman" w:cs="Times New Roman"/>
        </w:rPr>
        <w:t>oprogramowań</w:t>
      </w:r>
      <w:proofErr w:type="spellEnd"/>
      <w:r>
        <w:rPr>
          <w:rFonts w:ascii="Times New Roman" w:hAnsi="Times New Roman" w:cs="Times New Roman"/>
        </w:rPr>
        <w:t xml:space="preserve"> niezbędnych </w:t>
      </w:r>
      <w:r w:rsidR="009C50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przeprowadzenia szkolenia.</w:t>
      </w:r>
    </w:p>
    <w:p w:rsidR="009C50B3" w:rsidRDefault="003C371E" w:rsidP="007276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 xml:space="preserve">Oznakowaniu w oznaczony sposób przed rozpoczęciem zajęć </w:t>
      </w:r>
      <w:r w:rsidR="009904ED">
        <w:rPr>
          <w:rFonts w:ascii="Times New Roman" w:hAnsi="Times New Roman" w:cs="Times New Roman"/>
        </w:rPr>
        <w:t>s</w:t>
      </w:r>
      <w:r w:rsidRPr="009C50B3">
        <w:rPr>
          <w:rFonts w:ascii="Times New Roman" w:hAnsi="Times New Roman" w:cs="Times New Roman"/>
        </w:rPr>
        <w:t>ali szkoleniowej.</w:t>
      </w:r>
    </w:p>
    <w:p w:rsidR="003C371E" w:rsidRPr="009C50B3" w:rsidRDefault="003C371E" w:rsidP="007276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C50B3">
        <w:rPr>
          <w:rFonts w:ascii="Times New Roman" w:hAnsi="Times New Roman" w:cs="Times New Roman"/>
        </w:rPr>
        <w:t xml:space="preserve">Przekazania wszystkim uczestnikom sesji szkoleniowej informacji </w:t>
      </w:r>
      <w:r w:rsidR="009C50B3" w:rsidRPr="009C50B3">
        <w:rPr>
          <w:rFonts w:ascii="Times New Roman" w:hAnsi="Times New Roman" w:cs="Times New Roman"/>
        </w:rPr>
        <w:br/>
      </w:r>
      <w:r w:rsidRPr="009C50B3">
        <w:rPr>
          <w:rFonts w:ascii="Times New Roman" w:hAnsi="Times New Roman" w:cs="Times New Roman"/>
        </w:rPr>
        <w:t xml:space="preserve">o współfinansowaniu projektu ze środków Unii Europejskiej w ramach Europejskiego Funduszu Społecznego. </w:t>
      </w:r>
    </w:p>
    <w:p w:rsidR="003C371E" w:rsidRDefault="003C371E" w:rsidP="003C371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2528F2" w:rsidRDefault="003C371E" w:rsidP="009C5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1FB4" w:rsidRDefault="00FD1FB4" w:rsidP="00990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Część V – Przeprowadzenie szkolenia „Kompetencje cyfrowe DIGCOMP (poziom A) w łącznym wymiarze 2</w:t>
      </w:r>
      <w:r w:rsidR="00B8425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godzin zajęć dydaktycznych .</w:t>
      </w:r>
    </w:p>
    <w:p w:rsidR="00FD1FB4" w:rsidRDefault="00FD1FB4" w:rsidP="00990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standardzie VCC (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) lub równoważnym realizowane będzie dla </w:t>
      </w:r>
      <w:r w:rsidR="00B8425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grup w wymiarze </w:t>
      </w:r>
      <w:r w:rsidR="00B842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godzin zajęć dla jednej grupy, tj. w łącznym wymiarze 2</w:t>
      </w:r>
      <w:r w:rsidR="00B8425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godzin.</w:t>
      </w:r>
    </w:p>
    <w:p w:rsidR="00FD1FB4" w:rsidRDefault="00FD1FB4" w:rsidP="00FD1F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realizowane w okresie od stycznia 2018r. do 15 czerwca 2018r., w dni </w:t>
      </w:r>
      <w:r>
        <w:rPr>
          <w:rFonts w:ascii="Times New Roman" w:hAnsi="Times New Roman" w:cs="Times New Roman"/>
        </w:rPr>
        <w:br/>
        <w:t xml:space="preserve">od poniedziałku do piątku, w godzinach od 13.00 do 17.00, a w weekendy za zgodą Zamawiającego, w oparciu o szczegółowy harmonogram zajęć, potwierdzony przez Zamawiającego i przekazany wybranemu oferentowi po podpisaniu umowy. </w:t>
      </w:r>
    </w:p>
    <w:p w:rsidR="00FD1FB4" w:rsidRDefault="00FD1FB4" w:rsidP="00FD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realizacji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1FB4" w:rsidTr="00E132DF">
        <w:tc>
          <w:tcPr>
            <w:tcW w:w="3070" w:type="dxa"/>
          </w:tcPr>
          <w:p w:rsidR="00FD1FB4" w:rsidRDefault="00FD1FB4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071" w:type="dxa"/>
          </w:tcPr>
          <w:p w:rsidR="00FD1FB4" w:rsidRDefault="00FD1FB4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3071" w:type="dxa"/>
          </w:tcPr>
          <w:p w:rsidR="00FD1FB4" w:rsidRDefault="00FD1FB4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osób</w:t>
            </w:r>
          </w:p>
        </w:tc>
      </w:tr>
      <w:tr w:rsidR="00FD1FB4" w:rsidTr="00E132DF">
        <w:tc>
          <w:tcPr>
            <w:tcW w:w="3070" w:type="dxa"/>
          </w:tcPr>
          <w:p w:rsidR="00FD1FB4" w:rsidRDefault="00FD1FB4" w:rsidP="00E132DF">
            <w:pPr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FD1FB4" w:rsidRDefault="00FD1FB4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Szczebrzeszynie </w:t>
            </w:r>
          </w:p>
        </w:tc>
        <w:tc>
          <w:tcPr>
            <w:tcW w:w="3071" w:type="dxa"/>
          </w:tcPr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D1FB4" w:rsidTr="00E132DF">
        <w:tc>
          <w:tcPr>
            <w:tcW w:w="3070" w:type="dxa"/>
          </w:tcPr>
          <w:p w:rsidR="00FD1FB4" w:rsidRDefault="00FD1FB4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Bodaczowie 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1FB4" w:rsidTr="00E132DF">
        <w:tc>
          <w:tcPr>
            <w:tcW w:w="3070" w:type="dxa"/>
          </w:tcPr>
          <w:p w:rsidR="00FD1FB4" w:rsidRDefault="00FD1FB4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Wielączy </w:t>
            </w:r>
          </w:p>
        </w:tc>
        <w:tc>
          <w:tcPr>
            <w:tcW w:w="3071" w:type="dxa"/>
          </w:tcPr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FD1FB4" w:rsidRDefault="00FD1FB4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4256" w:rsidTr="00E132DF">
        <w:tc>
          <w:tcPr>
            <w:tcW w:w="3070" w:type="dxa"/>
          </w:tcPr>
          <w:p w:rsidR="009904ED" w:rsidRDefault="009904ED" w:rsidP="00E132DF">
            <w:pPr>
              <w:rPr>
                <w:rFonts w:ascii="Times New Roman" w:hAnsi="Times New Roman" w:cs="Times New Roman"/>
              </w:rPr>
            </w:pPr>
          </w:p>
          <w:p w:rsidR="00B84256" w:rsidRDefault="009904ED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Szczebrzeszynie 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84256" w:rsidTr="00E132DF">
        <w:tc>
          <w:tcPr>
            <w:tcW w:w="3070" w:type="dxa"/>
          </w:tcPr>
          <w:p w:rsidR="009904ED" w:rsidRDefault="009904ED" w:rsidP="00E132DF">
            <w:pPr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Bodaczowie 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D1FB4" w:rsidRDefault="00FD1FB4" w:rsidP="00FD1FB4">
      <w:pPr>
        <w:jc w:val="both"/>
        <w:rPr>
          <w:rFonts w:ascii="Times New Roman" w:hAnsi="Times New Roman" w:cs="Times New Roman"/>
        </w:rPr>
      </w:pPr>
    </w:p>
    <w:p w:rsidR="00FD1FB4" w:rsidRDefault="00FD1FB4" w:rsidP="00FD1F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wyposażone w sprzęt do realizacji szkolenia zapewniają placówki, w których będą realizowane zajęcia. </w:t>
      </w:r>
    </w:p>
    <w:p w:rsidR="00FD1FB4" w:rsidRDefault="00FD1FB4" w:rsidP="00FD1F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będzie realizowane w oparciu o akredytowane materiały szkoleniowe VCC dostarczone przez </w:t>
      </w:r>
      <w:r w:rsidR="009C50B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będzie przygotowywało do certyfikowanego egzaminu zewnętrznego, zgodnie z aktualnymi wymaganiami standardu VCC lub równoważnego, stanowiącego jednolity system kształcenia i certyfikacji kompetencji zawodowych i będzie obejmować m.in. zagadnienia takie jak: </w:t>
      </w:r>
    </w:p>
    <w:p w:rsidR="00FD1FB4" w:rsidRDefault="00FD1FB4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0B3">
        <w:rPr>
          <w:rFonts w:ascii="Times New Roman" w:hAnsi="Times New Roman" w:cs="Times New Roman"/>
        </w:rPr>
        <w:t>K</w:t>
      </w:r>
      <w:r w:rsidR="00B84256">
        <w:rPr>
          <w:rFonts w:ascii="Times New Roman" w:hAnsi="Times New Roman" w:cs="Times New Roman"/>
        </w:rPr>
        <w:t>omunikacja z wykorzystaniem narz</w:t>
      </w:r>
      <w:r w:rsidR="009C50B3">
        <w:rPr>
          <w:rFonts w:ascii="Times New Roman" w:hAnsi="Times New Roman" w:cs="Times New Roman"/>
        </w:rPr>
        <w:t>ę</w:t>
      </w:r>
      <w:r w:rsidR="00B84256">
        <w:rPr>
          <w:rFonts w:ascii="Times New Roman" w:hAnsi="Times New Roman" w:cs="Times New Roman"/>
        </w:rPr>
        <w:t>dzi cyfrowych i aplikacji,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Dzielenie się informacjami i zasobami,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0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ktywność obywatelska online,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Współpraca z wykorzystaniem narzędzi cyfrowych,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Tworzenie treści,</w:t>
      </w:r>
    </w:p>
    <w:p w:rsidR="00B84256" w:rsidRDefault="009C50B3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>Integracja i przetwarzanie treści,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0B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rzestrzeganie prawa autorskiego i licencji,</w:t>
      </w:r>
    </w:p>
    <w:p w:rsidR="00B84256" w:rsidRDefault="009C50B3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B84256">
        <w:rPr>
          <w:rFonts w:ascii="Times New Roman" w:hAnsi="Times New Roman" w:cs="Times New Roman"/>
        </w:rPr>
        <w:t>rogramowanie,</w:t>
      </w:r>
    </w:p>
    <w:p w:rsidR="00B84256" w:rsidRDefault="009C50B3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>Narzędzia służące ochronie,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9C50B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chrona danych osobowych,</w:t>
      </w:r>
    </w:p>
    <w:p w:rsidR="00B84256" w:rsidRDefault="009C50B3" w:rsidP="009C50B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>Ochrona zdrowia fizycznego i psychicznego przed zagrożeniami wynikającymi z korzystania z technologii informacyjno- komunikacyjnych,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0B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chrona środowiska. 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</w:p>
    <w:p w:rsidR="00FD1FB4" w:rsidRDefault="00FD1FB4" w:rsidP="00FD1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 powinien dysponować sprzętem komputerowym wraz z dostępem do Internetu.</w:t>
      </w:r>
    </w:p>
    <w:p w:rsidR="00FD1FB4" w:rsidRDefault="00FD1FB4" w:rsidP="00FD1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 obowiązków Wykonawcy będzie należało:</w:t>
      </w:r>
    </w:p>
    <w:p w:rsidR="00FD1FB4" w:rsidRDefault="00FD1FB4" w:rsidP="0072761D">
      <w:pPr>
        <w:pStyle w:val="Akapitzlist"/>
        <w:numPr>
          <w:ilvl w:val="5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wszystkim obecnym uczestnikom szkolenia przez rozpoczęciem szkolenia:</w:t>
      </w:r>
    </w:p>
    <w:p w:rsidR="00FD1FB4" w:rsidRDefault="00FD1FB4" w:rsidP="007276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Materiałów szkoleniowych w wersji papierowej oraz el</w:t>
      </w:r>
      <w:r w:rsidR="009904ED">
        <w:rPr>
          <w:rFonts w:ascii="Times New Roman" w:hAnsi="Times New Roman" w:cs="Times New Roman"/>
        </w:rPr>
        <w:t>ektronicznej na nośniku CD/</w:t>
      </w:r>
      <w:r>
        <w:rPr>
          <w:rFonts w:ascii="Times New Roman" w:hAnsi="Times New Roman" w:cs="Times New Roman"/>
        </w:rPr>
        <w:t>DVD lub w formacie PDF na wskazany adres e-mail,</w:t>
      </w:r>
    </w:p>
    <w:p w:rsidR="00FD1FB4" w:rsidRDefault="00FD1FB4" w:rsidP="007276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Potwierdzenia odbioru materiałów szkoleniowych,</w:t>
      </w:r>
    </w:p>
    <w:p w:rsidR="00FD1FB4" w:rsidRDefault="00FD1FB4" w:rsidP="00FD1FB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FD1FB4" w:rsidRDefault="00FD1FB4" w:rsidP="0072761D">
      <w:pPr>
        <w:pStyle w:val="Akapitzlist"/>
        <w:numPr>
          <w:ilvl w:val="5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dziennika zajęć na wzorze przekazanym przez Zamawiającego</w:t>
      </w:r>
    </w:p>
    <w:p w:rsidR="00FD1FB4" w:rsidRDefault="00FD1FB4" w:rsidP="0072761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testów sprawdzających wiedzę na początku szkolenia oraz po jego zakończeniu,</w:t>
      </w:r>
    </w:p>
    <w:p w:rsidR="00FD1FB4" w:rsidRDefault="00FD1FB4" w:rsidP="0072761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do wypełnienia każdemu uczestnikowi ankiety ewaluacyjnej na początku szkolenia i po jego zakończeniu,</w:t>
      </w:r>
    </w:p>
    <w:p w:rsidR="00FD1FB4" w:rsidRDefault="00FD1FB4" w:rsidP="0072761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Wręczenie uczestnikom szkolenia zaświadczeń o ukończeniu szkolenia po zakończeniu 80% zajęć. </w:t>
      </w:r>
    </w:p>
    <w:p w:rsidR="00FD1FB4" w:rsidRPr="008C4097" w:rsidRDefault="00FD1FB4" w:rsidP="00FD1FB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FD1FB4" w:rsidRDefault="00FD1FB4" w:rsidP="0072761D">
      <w:pPr>
        <w:pStyle w:val="Akapitzlist"/>
        <w:numPr>
          <w:ilvl w:val="5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sprzętu komputerowego niezbędnego do przeprowadzenia szkolenia, pozostałych niezbędnych urządzeń i narzędzi w sposób umożliwiających stworzenie stanowiska dla każdego z uczestników szkolenia, zgodnego z przepisami BHP oraz złożenia po ukończeniu szkolenia.</w:t>
      </w:r>
    </w:p>
    <w:p w:rsidR="00B84256" w:rsidRDefault="00FD1FB4" w:rsidP="0072761D">
      <w:pPr>
        <w:pStyle w:val="Akapitzlist"/>
        <w:numPr>
          <w:ilvl w:val="5"/>
          <w:numId w:val="9"/>
        </w:numPr>
        <w:jc w:val="both"/>
        <w:rPr>
          <w:rFonts w:ascii="Times New Roman" w:hAnsi="Times New Roman" w:cs="Times New Roman"/>
        </w:rPr>
      </w:pPr>
      <w:r w:rsidRPr="00B84256">
        <w:rPr>
          <w:rFonts w:ascii="Times New Roman" w:hAnsi="Times New Roman" w:cs="Times New Roman"/>
        </w:rPr>
        <w:t xml:space="preserve">Konfiguracja i uruchomienie licencjonowanych </w:t>
      </w:r>
      <w:proofErr w:type="spellStart"/>
      <w:r w:rsidRPr="00B84256">
        <w:rPr>
          <w:rFonts w:ascii="Times New Roman" w:hAnsi="Times New Roman" w:cs="Times New Roman"/>
        </w:rPr>
        <w:t>oprogramowań</w:t>
      </w:r>
      <w:proofErr w:type="spellEnd"/>
      <w:r w:rsidRPr="00B84256">
        <w:rPr>
          <w:rFonts w:ascii="Times New Roman" w:hAnsi="Times New Roman" w:cs="Times New Roman"/>
        </w:rPr>
        <w:t xml:space="preserve"> niezbędnych do przeprowadzenia szkolenia.</w:t>
      </w:r>
    </w:p>
    <w:p w:rsidR="00FD1FB4" w:rsidRPr="00B84256" w:rsidRDefault="00B84256" w:rsidP="009904ED">
      <w:pPr>
        <w:pStyle w:val="Akapitzlis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C50B3">
        <w:rPr>
          <w:rFonts w:ascii="Times New Roman" w:hAnsi="Times New Roman" w:cs="Times New Roman"/>
        </w:rPr>
        <w:t xml:space="preserve"> </w:t>
      </w:r>
      <w:r w:rsidR="00FD1FB4" w:rsidRPr="00B84256">
        <w:rPr>
          <w:rFonts w:ascii="Times New Roman" w:hAnsi="Times New Roman" w:cs="Times New Roman"/>
        </w:rPr>
        <w:t>Oznakowaniu w oznaczony s</w:t>
      </w:r>
      <w:r w:rsidR="009C50B3">
        <w:rPr>
          <w:rFonts w:ascii="Times New Roman" w:hAnsi="Times New Roman" w:cs="Times New Roman"/>
        </w:rPr>
        <w:t>posób przed rozpoczęciem zajęć s</w:t>
      </w:r>
      <w:r w:rsidR="00FD1FB4" w:rsidRPr="00B84256">
        <w:rPr>
          <w:rFonts w:ascii="Times New Roman" w:hAnsi="Times New Roman" w:cs="Times New Roman"/>
        </w:rPr>
        <w:t>ali szkoleniowej.</w:t>
      </w:r>
    </w:p>
    <w:p w:rsidR="00FD1FB4" w:rsidRDefault="00B84256" w:rsidP="009904ED">
      <w:pPr>
        <w:pStyle w:val="Akapitzlis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C50B3">
        <w:rPr>
          <w:rFonts w:ascii="Times New Roman" w:hAnsi="Times New Roman" w:cs="Times New Roman"/>
        </w:rPr>
        <w:t xml:space="preserve"> </w:t>
      </w:r>
      <w:r w:rsidR="00FD1FB4">
        <w:rPr>
          <w:rFonts w:ascii="Times New Roman" w:hAnsi="Times New Roman" w:cs="Times New Roman"/>
        </w:rPr>
        <w:t xml:space="preserve">Przekazania wszystkim uczestnikom sesji szkoleniowej informacji </w:t>
      </w:r>
      <w:r w:rsidR="009C50B3">
        <w:rPr>
          <w:rFonts w:ascii="Times New Roman" w:hAnsi="Times New Roman" w:cs="Times New Roman"/>
        </w:rPr>
        <w:br/>
      </w:r>
      <w:r w:rsidR="00FD1FB4">
        <w:rPr>
          <w:rFonts w:ascii="Times New Roman" w:hAnsi="Times New Roman" w:cs="Times New Roman"/>
        </w:rPr>
        <w:t xml:space="preserve">o współfinansowaniu projektu ze środków Unii Europejskiej w ramach Europejskiego Funduszu Społecznego. </w:t>
      </w:r>
    </w:p>
    <w:p w:rsidR="00572F29" w:rsidRDefault="00572F29" w:rsidP="002528F2">
      <w:pPr>
        <w:ind w:firstLine="708"/>
        <w:jc w:val="both"/>
        <w:rPr>
          <w:rFonts w:ascii="Times New Roman" w:hAnsi="Times New Roman" w:cs="Times New Roman"/>
        </w:rPr>
      </w:pPr>
    </w:p>
    <w:p w:rsidR="00B84256" w:rsidRDefault="00B84256" w:rsidP="002528F2">
      <w:pPr>
        <w:ind w:firstLine="708"/>
        <w:jc w:val="both"/>
        <w:rPr>
          <w:rFonts w:ascii="Times New Roman" w:hAnsi="Times New Roman" w:cs="Times New Roman"/>
        </w:rPr>
      </w:pPr>
    </w:p>
    <w:p w:rsidR="00B84256" w:rsidRDefault="00B84256" w:rsidP="002528F2">
      <w:pPr>
        <w:ind w:firstLine="708"/>
        <w:jc w:val="both"/>
        <w:rPr>
          <w:rFonts w:ascii="Times New Roman" w:hAnsi="Times New Roman" w:cs="Times New Roman"/>
        </w:rPr>
      </w:pPr>
    </w:p>
    <w:p w:rsidR="00B84256" w:rsidRDefault="00B84256" w:rsidP="002528F2">
      <w:pPr>
        <w:ind w:firstLine="708"/>
        <w:jc w:val="both"/>
        <w:rPr>
          <w:rFonts w:ascii="Times New Roman" w:hAnsi="Times New Roman" w:cs="Times New Roman"/>
        </w:rPr>
      </w:pPr>
    </w:p>
    <w:p w:rsidR="009C50B3" w:rsidRDefault="009C50B3" w:rsidP="00990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4256" w:rsidRDefault="00B84256" w:rsidP="009C5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Część VI – Przeprowadzenie szkolenia „Grafika komputerowa” w łącznym wymiarze 120 godzin zajęć dydaktycznych .</w:t>
      </w:r>
    </w:p>
    <w:p w:rsidR="00B84256" w:rsidRDefault="00B84256" w:rsidP="009C5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standardzie VCC (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>) lub równoważnym realizowane będzie dla 2 grup w wymiarze 60 godzin zajęć dla jednej grupy, tj. w łącznym wymiarze 120 godzin.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realizowane w okresie od stycznia 2018r. do 15 czerwca 2018r., w dni </w:t>
      </w:r>
      <w:r>
        <w:rPr>
          <w:rFonts w:ascii="Times New Roman" w:hAnsi="Times New Roman" w:cs="Times New Roman"/>
        </w:rPr>
        <w:br/>
        <w:t xml:space="preserve">od poniedziałku do piątku, w godzinach od 13.00 do 17.00, a w weekendy za zgodą Zamawiającego, w oparciu o szczegółowy harmonogram zajęć, potwierdzony przez Zamawiającego i przekazany wybranemu oferentowi po podpisaniu umowy. </w:t>
      </w:r>
    </w:p>
    <w:p w:rsidR="00B84256" w:rsidRDefault="00B84256" w:rsidP="00B84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realizacji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4256" w:rsidTr="00E132DF">
        <w:tc>
          <w:tcPr>
            <w:tcW w:w="3070" w:type="dxa"/>
          </w:tcPr>
          <w:p w:rsidR="00B84256" w:rsidRDefault="00B84256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071" w:type="dxa"/>
          </w:tcPr>
          <w:p w:rsidR="00B84256" w:rsidRDefault="00B84256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3071" w:type="dxa"/>
          </w:tcPr>
          <w:p w:rsidR="00B84256" w:rsidRDefault="00B84256" w:rsidP="00990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osób</w:t>
            </w:r>
          </w:p>
        </w:tc>
      </w:tr>
      <w:tr w:rsidR="00B84256" w:rsidTr="00E132DF">
        <w:tc>
          <w:tcPr>
            <w:tcW w:w="3070" w:type="dxa"/>
          </w:tcPr>
          <w:p w:rsidR="009904ED" w:rsidRDefault="009904ED" w:rsidP="00E132DF">
            <w:pPr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</w:t>
            </w:r>
          </w:p>
          <w:p w:rsidR="00B84256" w:rsidRDefault="00B84256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Szczebrzeszynie</w:t>
            </w:r>
          </w:p>
          <w:p w:rsidR="009904ED" w:rsidRDefault="009904ED" w:rsidP="00E13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4256" w:rsidTr="00E132DF">
        <w:tc>
          <w:tcPr>
            <w:tcW w:w="3070" w:type="dxa"/>
          </w:tcPr>
          <w:p w:rsidR="009904ED" w:rsidRDefault="009904ED" w:rsidP="00E132DF">
            <w:pPr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w Bodaczowie </w:t>
            </w:r>
          </w:p>
          <w:p w:rsidR="00B84256" w:rsidRDefault="00B84256" w:rsidP="00E13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9904ED" w:rsidRDefault="009904ED" w:rsidP="00E132DF">
            <w:pPr>
              <w:jc w:val="center"/>
              <w:rPr>
                <w:rFonts w:ascii="Times New Roman" w:hAnsi="Times New Roman" w:cs="Times New Roman"/>
              </w:rPr>
            </w:pPr>
          </w:p>
          <w:p w:rsidR="00B84256" w:rsidRDefault="00B84256" w:rsidP="00E1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84256" w:rsidRDefault="00B84256" w:rsidP="00B84256">
      <w:pPr>
        <w:jc w:val="both"/>
        <w:rPr>
          <w:rFonts w:ascii="Times New Roman" w:hAnsi="Times New Roman" w:cs="Times New Roman"/>
        </w:rPr>
      </w:pP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wyposażone w sprzęt do realizacji szkolenia zapewniają placówki, w których będą realizowane zajęcia. 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będzie realizowane w oparciu o akredytowane materiały szkoleniowe VCC dostarczone przez </w:t>
      </w:r>
      <w:r w:rsidR="009C50B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będzie przygotowywało do certyfikowanego egzaminu zewnętrznego, zgodnie z aktualnymi wymaganiami standardu VCC lub równoważnego, stanowiącego jednolity system kształcenia i certyfikacji kompetencji zawodowych i będzie obejmować m.in. zagadnienia takie jak: 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0B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eoretyczne podstawy grafiki komputerowej,</w:t>
      </w:r>
    </w:p>
    <w:p w:rsidR="00B84256" w:rsidRDefault="009C50B3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B84256">
        <w:rPr>
          <w:rFonts w:ascii="Times New Roman" w:hAnsi="Times New Roman" w:cs="Times New Roman"/>
        </w:rPr>
        <w:t>sychologiczne aspekty zawodu,</w:t>
      </w:r>
    </w:p>
    <w:p w:rsidR="00B84256" w:rsidRDefault="009170FA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>Praca w zawodzie grafika komputerowego,</w:t>
      </w:r>
    </w:p>
    <w:p w:rsidR="00B84256" w:rsidRDefault="009C50B3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</w:t>
      </w:r>
      <w:r w:rsidR="00B84256">
        <w:rPr>
          <w:rFonts w:ascii="Times New Roman" w:hAnsi="Times New Roman" w:cs="Times New Roman"/>
        </w:rPr>
        <w:t>worzenie i edycja obrazów rastrowych,</w:t>
      </w:r>
    </w:p>
    <w:p w:rsidR="00B84256" w:rsidRDefault="009170FA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>Tworzenie i edycja obrazów wektorowych,</w:t>
      </w:r>
    </w:p>
    <w:p w:rsidR="00B84256" w:rsidRDefault="009170FA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>Animacja obiektów</w:t>
      </w:r>
      <w:r w:rsidR="009C50B3">
        <w:rPr>
          <w:rFonts w:ascii="Times New Roman" w:hAnsi="Times New Roman" w:cs="Times New Roman"/>
        </w:rPr>
        <w:t>,</w:t>
      </w:r>
    </w:p>
    <w:p w:rsidR="00B84256" w:rsidRDefault="009170FA" w:rsidP="00B842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256">
        <w:rPr>
          <w:rFonts w:ascii="Times New Roman" w:hAnsi="Times New Roman" w:cs="Times New Roman"/>
        </w:rPr>
        <w:t xml:space="preserve">Tworzenie obrazów pod konkretne zastosowanie. </w:t>
      </w:r>
    </w:p>
    <w:p w:rsidR="00B84256" w:rsidRDefault="00B84256" w:rsidP="00B84256">
      <w:pPr>
        <w:ind w:firstLine="708"/>
        <w:jc w:val="both"/>
        <w:rPr>
          <w:rFonts w:ascii="Times New Roman" w:hAnsi="Times New Roman" w:cs="Times New Roman"/>
        </w:rPr>
      </w:pPr>
    </w:p>
    <w:p w:rsidR="00B84256" w:rsidRDefault="00B84256" w:rsidP="00B84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 powinien dysponować sprzętem komputerowym wraz z dostępem do Internetu.</w:t>
      </w:r>
    </w:p>
    <w:p w:rsidR="00B84256" w:rsidRDefault="00B84256" w:rsidP="00B84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 obowiązków Wykonawcy będzie należało:</w:t>
      </w:r>
    </w:p>
    <w:p w:rsidR="00B84256" w:rsidRPr="009904ED" w:rsidRDefault="00B84256" w:rsidP="0072761D">
      <w:pPr>
        <w:pStyle w:val="Akapitzlist"/>
        <w:numPr>
          <w:ilvl w:val="6"/>
          <w:numId w:val="9"/>
        </w:numPr>
        <w:jc w:val="both"/>
        <w:rPr>
          <w:rFonts w:ascii="Times New Roman" w:hAnsi="Times New Roman" w:cs="Times New Roman"/>
        </w:rPr>
      </w:pPr>
      <w:r w:rsidRPr="009904ED">
        <w:rPr>
          <w:rFonts w:ascii="Times New Roman" w:hAnsi="Times New Roman" w:cs="Times New Roman"/>
        </w:rPr>
        <w:t>Przekazanie wszystkim obecnym uczestnikom szkolenia przez rozpoczęciem szkolenia:</w:t>
      </w:r>
    </w:p>
    <w:p w:rsidR="00B84256" w:rsidRDefault="00B84256" w:rsidP="0072761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Materiałów szkoleniowych w wersji papierowej oraz elektronicznej na nośniku CD</w:t>
      </w:r>
      <w:r w:rsidR="009C50B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DVD lub w formacie PDF na wskazany adres e-mail,</w:t>
      </w:r>
    </w:p>
    <w:p w:rsidR="00B84256" w:rsidRDefault="00B84256" w:rsidP="0072761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Potwierdzenia odbioru materiałów szkoleniowych,</w:t>
      </w:r>
    </w:p>
    <w:p w:rsidR="00B84256" w:rsidRDefault="00B84256" w:rsidP="00B84256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B84256" w:rsidRDefault="00B84256" w:rsidP="0072761D">
      <w:pPr>
        <w:pStyle w:val="Akapitzlist"/>
        <w:numPr>
          <w:ilvl w:val="6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dziennika zajęć na wzorze przekazanym przez Zamawiającego</w:t>
      </w:r>
    </w:p>
    <w:p w:rsidR="00B84256" w:rsidRDefault="00B84256" w:rsidP="007276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testów sprawdzających wiedzę na początku szkolenia oraz po jego zakończeniu,</w:t>
      </w:r>
    </w:p>
    <w:p w:rsidR="00B84256" w:rsidRDefault="00B84256" w:rsidP="007276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do wypełnienia każdemu uczestnikowi ankiety ewaluacyjnej na początku szkolenia i po jego zakończeniu,</w:t>
      </w:r>
    </w:p>
    <w:p w:rsidR="00B84256" w:rsidRDefault="00B84256" w:rsidP="007276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Wręczenie uczestnikom szkolenia zaświadczeń o ukończeniu szkolenia po zakończeniu 80% zajęć. </w:t>
      </w:r>
    </w:p>
    <w:p w:rsidR="00B84256" w:rsidRPr="008C4097" w:rsidRDefault="00B84256" w:rsidP="00B84256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B84256" w:rsidRPr="00B84256" w:rsidRDefault="00B84256" w:rsidP="0072761D">
      <w:pPr>
        <w:pStyle w:val="Akapitzlist"/>
        <w:numPr>
          <w:ilvl w:val="6"/>
          <w:numId w:val="9"/>
        </w:numPr>
        <w:jc w:val="both"/>
        <w:rPr>
          <w:rFonts w:ascii="Times New Roman" w:hAnsi="Times New Roman" w:cs="Times New Roman"/>
        </w:rPr>
      </w:pPr>
      <w:r w:rsidRPr="00B84256">
        <w:rPr>
          <w:rFonts w:ascii="Times New Roman" w:hAnsi="Times New Roman" w:cs="Times New Roman"/>
        </w:rPr>
        <w:t>Rozłożenie sprzętu komputerowego niezbędnego do przeprowadzenia szkolenia, pozostałych niezbędnych urządzeń i narzędzi w sposób umożliwiających stworzenie stanowiska dla każdego z uczestników szkolenia, zgodnego z przepisami BHP oraz złożenia po ukończeniu szkolenia.</w:t>
      </w:r>
    </w:p>
    <w:p w:rsidR="00B84256" w:rsidRDefault="00B84256" w:rsidP="0072761D">
      <w:pPr>
        <w:pStyle w:val="Akapitzlist"/>
        <w:numPr>
          <w:ilvl w:val="6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Konfiguracja i uruchomienie licencjonowanych </w:t>
      </w:r>
      <w:proofErr w:type="spellStart"/>
      <w:r>
        <w:rPr>
          <w:rFonts w:ascii="Times New Roman" w:hAnsi="Times New Roman" w:cs="Times New Roman"/>
        </w:rPr>
        <w:t>oprogramowań</w:t>
      </w:r>
      <w:proofErr w:type="spellEnd"/>
      <w:r>
        <w:rPr>
          <w:rFonts w:ascii="Times New Roman" w:hAnsi="Times New Roman" w:cs="Times New Roman"/>
        </w:rPr>
        <w:t xml:space="preserve"> niezbędnych do przeprowadzenia szkolenia.</w:t>
      </w:r>
    </w:p>
    <w:p w:rsidR="00B84256" w:rsidRDefault="00B84256" w:rsidP="0072761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Oznakowaniu w oznaczony sposób przed rozpoczęciem zajęć </w:t>
      </w:r>
      <w:r w:rsidR="009C50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szkoleniowej.</w:t>
      </w:r>
    </w:p>
    <w:p w:rsidR="00B84256" w:rsidRDefault="00B84256" w:rsidP="0072761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Przekazania wszystkim uczestnikom sesji szkoleniowej informacji </w:t>
      </w:r>
      <w:r w:rsidR="009C50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współfinansowaniu projektu ze środków Unii Europejskiej </w:t>
      </w:r>
      <w:r w:rsidR="009904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ramach Europejskiego Funduszu Społecznego. </w:t>
      </w:r>
    </w:p>
    <w:p w:rsidR="00B84256" w:rsidRDefault="00B84256" w:rsidP="00B8425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84256" w:rsidRDefault="00B84256" w:rsidP="002528F2">
      <w:pPr>
        <w:ind w:firstLine="708"/>
        <w:jc w:val="both"/>
        <w:rPr>
          <w:rFonts w:ascii="Times New Roman" w:hAnsi="Times New Roman" w:cs="Times New Roman"/>
        </w:rPr>
      </w:pPr>
    </w:p>
    <w:p w:rsidR="002528F2" w:rsidRDefault="002528F2">
      <w:pPr>
        <w:rPr>
          <w:rFonts w:ascii="Times New Roman" w:hAnsi="Times New Roman" w:cs="Times New Roman"/>
        </w:rPr>
      </w:pPr>
    </w:p>
    <w:p w:rsidR="002528F2" w:rsidRDefault="002528F2" w:rsidP="004A6B8C">
      <w:pPr>
        <w:rPr>
          <w:rFonts w:ascii="Times New Roman" w:hAnsi="Times New Roman" w:cs="Times New Roman"/>
        </w:rPr>
      </w:pPr>
    </w:p>
    <w:p w:rsidR="004A6B8C" w:rsidRDefault="004A6B8C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</w:p>
    <w:p w:rsidR="00EF40F9" w:rsidRDefault="00EF40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65E62"/>
    <w:rsid w:val="000A39DB"/>
    <w:rsid w:val="000B1AA0"/>
    <w:rsid w:val="00106508"/>
    <w:rsid w:val="00142624"/>
    <w:rsid w:val="00144952"/>
    <w:rsid w:val="001945AA"/>
    <w:rsid w:val="00196E95"/>
    <w:rsid w:val="001A6E0F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E0477"/>
    <w:rsid w:val="004E387C"/>
    <w:rsid w:val="00502556"/>
    <w:rsid w:val="00526576"/>
    <w:rsid w:val="005438D6"/>
    <w:rsid w:val="00572F29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C4097"/>
    <w:rsid w:val="008C7533"/>
    <w:rsid w:val="008D4E92"/>
    <w:rsid w:val="008F79C4"/>
    <w:rsid w:val="009170FA"/>
    <w:rsid w:val="00967889"/>
    <w:rsid w:val="00971716"/>
    <w:rsid w:val="009904ED"/>
    <w:rsid w:val="009B627A"/>
    <w:rsid w:val="009C50B3"/>
    <w:rsid w:val="00A12A24"/>
    <w:rsid w:val="00A31EC5"/>
    <w:rsid w:val="00A33582"/>
    <w:rsid w:val="00A64D19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17AB5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1E60-AF60-4EF8-A70F-4943C79C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2017-11-17T09:38:00Z</dcterms:created>
  <dcterms:modified xsi:type="dcterms:W3CDTF">2017-11-17T09:41:00Z</dcterms:modified>
</cp:coreProperties>
</file>