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EC" w:rsidRPr="002256BD" w:rsidRDefault="00CA1D8F" w:rsidP="002256B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2A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56BD" w:rsidRPr="002256BD">
        <w:rPr>
          <w:rFonts w:ascii="Times New Roman" w:hAnsi="Times New Roman" w:cs="Times New Roman"/>
          <w:sz w:val="24"/>
          <w:szCs w:val="24"/>
        </w:rPr>
        <w:t>Szczebrzeszyn,</w:t>
      </w:r>
      <w:r w:rsidR="00D52A9A">
        <w:rPr>
          <w:rFonts w:ascii="Times New Roman" w:hAnsi="Times New Roman" w:cs="Times New Roman"/>
          <w:sz w:val="24"/>
          <w:szCs w:val="24"/>
        </w:rPr>
        <w:t>0</w:t>
      </w:r>
      <w:r w:rsidR="00B3726E">
        <w:rPr>
          <w:rFonts w:ascii="Times New Roman" w:hAnsi="Times New Roman" w:cs="Times New Roman"/>
          <w:sz w:val="24"/>
          <w:szCs w:val="24"/>
        </w:rPr>
        <w:t>9</w:t>
      </w:r>
      <w:r w:rsidR="003D53D7">
        <w:rPr>
          <w:rFonts w:ascii="Times New Roman" w:hAnsi="Times New Roman" w:cs="Times New Roman"/>
          <w:sz w:val="24"/>
          <w:szCs w:val="24"/>
        </w:rPr>
        <w:t>.0</w:t>
      </w:r>
      <w:r w:rsidR="00811A72">
        <w:rPr>
          <w:rFonts w:ascii="Times New Roman" w:hAnsi="Times New Roman" w:cs="Times New Roman"/>
          <w:sz w:val="24"/>
          <w:szCs w:val="24"/>
        </w:rPr>
        <w:t>9</w:t>
      </w:r>
      <w:r w:rsidR="003D53D7">
        <w:rPr>
          <w:rFonts w:ascii="Times New Roman" w:hAnsi="Times New Roman" w:cs="Times New Roman"/>
          <w:sz w:val="24"/>
          <w:szCs w:val="24"/>
        </w:rPr>
        <w:t>.2019r.</w:t>
      </w:r>
      <w:r w:rsidR="00D07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D7" w:rsidRDefault="00D52A9A" w:rsidP="003D5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RZP.271.1.</w:t>
      </w:r>
      <w:r w:rsidR="00B3726E">
        <w:rPr>
          <w:rFonts w:ascii="Times New Roman" w:hAnsi="Times New Roman"/>
          <w:sz w:val="24"/>
          <w:szCs w:val="24"/>
        </w:rPr>
        <w:t>2</w:t>
      </w:r>
      <w:r w:rsidR="00811A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.2019</w:t>
      </w:r>
    </w:p>
    <w:p w:rsidR="003D53D7" w:rsidRDefault="003D53D7" w:rsidP="003D53D7">
      <w:pPr>
        <w:rPr>
          <w:rFonts w:ascii="Times New Roman" w:hAnsi="Times New Roman" w:cs="Times New Roman"/>
          <w:sz w:val="24"/>
          <w:szCs w:val="24"/>
        </w:rPr>
      </w:pPr>
    </w:p>
    <w:p w:rsidR="002256BD" w:rsidRPr="002256BD" w:rsidRDefault="002256BD" w:rsidP="003D5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6BD">
        <w:rPr>
          <w:rFonts w:ascii="Times New Roman" w:hAnsi="Times New Roman" w:cs="Times New Roman"/>
          <w:sz w:val="24"/>
          <w:szCs w:val="24"/>
        </w:rPr>
        <w:t>INFORMACJA O TREŚCI ZŁOŻONYCH OFERT</w:t>
      </w:r>
    </w:p>
    <w:p w:rsidR="007D7695" w:rsidRPr="00D11ECB" w:rsidRDefault="002256BD" w:rsidP="00A82EC1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56BD">
        <w:rPr>
          <w:rFonts w:ascii="Times New Roman" w:hAnsi="Times New Roman" w:cs="Times New Roman"/>
          <w:sz w:val="24"/>
          <w:szCs w:val="24"/>
        </w:rPr>
        <w:t xml:space="preserve">ot.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256BD">
        <w:rPr>
          <w:rFonts w:ascii="Times New Roman" w:hAnsi="Times New Roman" w:cs="Times New Roman"/>
          <w:sz w:val="24"/>
          <w:szCs w:val="24"/>
        </w:rPr>
        <w:t xml:space="preserve">ostepowania o udzielenie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11ECB">
        <w:rPr>
          <w:rFonts w:ascii="Times New Roman" w:eastAsia="Cambria" w:hAnsi="Times New Roman" w:cs="Times New Roman"/>
          <w:sz w:val="24"/>
          <w:szCs w:val="24"/>
        </w:rPr>
        <w:t xml:space="preserve">zamówienia publicznego. Numer sprawy: </w:t>
      </w:r>
      <w:r w:rsidR="00D52A9A" w:rsidRPr="00D11ECB">
        <w:rPr>
          <w:rFonts w:ascii="Times New Roman" w:hAnsi="Times New Roman" w:cs="Times New Roman"/>
          <w:sz w:val="24"/>
          <w:szCs w:val="24"/>
        </w:rPr>
        <w:t>RZP.271.1.</w:t>
      </w:r>
      <w:r w:rsidR="00B3726E">
        <w:rPr>
          <w:rFonts w:ascii="Times New Roman" w:hAnsi="Times New Roman" w:cs="Times New Roman"/>
          <w:sz w:val="24"/>
          <w:szCs w:val="24"/>
        </w:rPr>
        <w:t>2</w:t>
      </w:r>
      <w:r w:rsidR="00811A72">
        <w:rPr>
          <w:rFonts w:ascii="Times New Roman" w:hAnsi="Times New Roman" w:cs="Times New Roman"/>
          <w:sz w:val="24"/>
          <w:szCs w:val="24"/>
        </w:rPr>
        <w:t>9</w:t>
      </w:r>
      <w:r w:rsidR="00D52A9A" w:rsidRPr="00D11ECB">
        <w:rPr>
          <w:rFonts w:ascii="Times New Roman" w:hAnsi="Times New Roman" w:cs="Times New Roman"/>
          <w:sz w:val="24"/>
          <w:szCs w:val="24"/>
        </w:rPr>
        <w:t>.2019</w:t>
      </w:r>
    </w:p>
    <w:p w:rsidR="007D7695" w:rsidRPr="00D11ECB" w:rsidRDefault="002256BD" w:rsidP="00A82EC1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11ECB">
        <w:rPr>
          <w:rFonts w:ascii="Times New Roman" w:eastAsia="Cambria" w:hAnsi="Times New Roman" w:cs="Times New Roman"/>
          <w:sz w:val="24"/>
          <w:szCs w:val="24"/>
        </w:rPr>
        <w:t xml:space="preserve">Nazwa zadania: </w:t>
      </w:r>
      <w:r w:rsidR="00D52A9A" w:rsidRPr="00D11EC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11A72">
        <w:rPr>
          <w:rFonts w:ascii="Times New Roman" w:hAnsi="Times New Roman"/>
          <w:b/>
          <w:bCs/>
          <w:sz w:val="24"/>
          <w:szCs w:val="24"/>
        </w:rPr>
        <w:t xml:space="preserve">Przebudowa chodnika </w:t>
      </w:r>
      <w:r w:rsidR="00811A72">
        <w:rPr>
          <w:rFonts w:ascii="Times New Roman" w:hAnsi="Times New Roman"/>
          <w:b/>
          <w:bCs/>
          <w:sz w:val="24"/>
          <w:szCs w:val="24"/>
        </w:rPr>
        <w:t>przy drodze powiatowej nr 3212L</w:t>
      </w:r>
      <w:r w:rsidR="00811A72">
        <w:rPr>
          <w:rFonts w:ascii="Times New Roman" w:hAnsi="Times New Roman"/>
          <w:b/>
          <w:bCs/>
          <w:sz w:val="24"/>
          <w:szCs w:val="24"/>
        </w:rPr>
        <w:br/>
      </w:r>
      <w:r w:rsidR="00811A72">
        <w:rPr>
          <w:rFonts w:ascii="Times New Roman" w:hAnsi="Times New Roman"/>
          <w:b/>
          <w:bCs/>
          <w:sz w:val="24"/>
          <w:szCs w:val="24"/>
        </w:rPr>
        <w:t>w miejscowości Kąty Pierwsze, przebudowa chodnika przy drodze powiatowej nr 3213L w miejscowości Bodaczów</w:t>
      </w:r>
      <w:r w:rsidR="00D52A9A" w:rsidRPr="00D11E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3D53D7" w:rsidRPr="00D11EC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D53D7" w:rsidRPr="00D11ECB" w:rsidRDefault="002256BD" w:rsidP="00A82EC1">
      <w:pPr>
        <w:spacing w:line="36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CB">
        <w:rPr>
          <w:rFonts w:ascii="Times New Roman" w:hAnsi="Times New Roman" w:cs="Times New Roman"/>
          <w:sz w:val="24"/>
          <w:szCs w:val="24"/>
        </w:rPr>
        <w:t>Kwota  jaką Zamawiający zamierza przeznaczyć na sfinansowanie zamówienia  wynosi:</w:t>
      </w:r>
      <w:r w:rsidR="00C30700" w:rsidRPr="00D11ECB">
        <w:rPr>
          <w:rFonts w:ascii="Times New Roman" w:hAnsi="Times New Roman" w:cs="Times New Roman"/>
          <w:sz w:val="24"/>
          <w:szCs w:val="24"/>
        </w:rPr>
        <w:br/>
      </w:r>
      <w:r w:rsidR="00811A72">
        <w:rPr>
          <w:rFonts w:ascii="Times New Roman" w:hAnsi="Times New Roman" w:cs="Times New Roman"/>
          <w:b/>
          <w:sz w:val="24"/>
          <w:szCs w:val="24"/>
        </w:rPr>
        <w:t>87</w:t>
      </w:r>
      <w:r w:rsidR="00D11ECB" w:rsidRPr="00D1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72">
        <w:rPr>
          <w:rFonts w:ascii="Times New Roman" w:hAnsi="Times New Roman" w:cs="Times New Roman"/>
          <w:b/>
          <w:sz w:val="24"/>
          <w:szCs w:val="24"/>
        </w:rPr>
        <w:t>0</w:t>
      </w:r>
      <w:r w:rsidR="00B3726E">
        <w:rPr>
          <w:rFonts w:ascii="Times New Roman" w:hAnsi="Times New Roman" w:cs="Times New Roman"/>
          <w:b/>
          <w:sz w:val="24"/>
          <w:szCs w:val="24"/>
        </w:rPr>
        <w:t>00</w:t>
      </w:r>
      <w:r w:rsidR="007D7695" w:rsidRPr="00D11ECB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D52A9A" w:rsidRPr="00D11ECB">
        <w:rPr>
          <w:rFonts w:ascii="Times New Roman" w:hAnsi="Times New Roman" w:cs="Times New Roman"/>
          <w:b/>
          <w:sz w:val="24"/>
          <w:szCs w:val="24"/>
        </w:rPr>
        <w:t>zł.</w:t>
      </w:r>
    </w:p>
    <w:p w:rsidR="008B69BF" w:rsidRDefault="008B69BF" w:rsidP="00651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A7" w:rsidRDefault="006519A7" w:rsidP="00651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D52A9A">
        <w:rPr>
          <w:rFonts w:ascii="Times New Roman" w:hAnsi="Times New Roman" w:cs="Times New Roman"/>
          <w:sz w:val="24"/>
          <w:szCs w:val="24"/>
        </w:rPr>
        <w:t>0</w:t>
      </w:r>
      <w:r w:rsidR="00811A72">
        <w:rPr>
          <w:rFonts w:ascii="Times New Roman" w:hAnsi="Times New Roman" w:cs="Times New Roman"/>
          <w:sz w:val="24"/>
          <w:szCs w:val="24"/>
        </w:rPr>
        <w:t>9</w:t>
      </w:r>
      <w:r w:rsidR="003D53D7">
        <w:rPr>
          <w:rFonts w:ascii="Times New Roman" w:hAnsi="Times New Roman" w:cs="Times New Roman"/>
          <w:sz w:val="24"/>
          <w:szCs w:val="24"/>
        </w:rPr>
        <w:t xml:space="preserve"> </w:t>
      </w:r>
      <w:r w:rsidR="00811A72">
        <w:rPr>
          <w:rFonts w:ascii="Times New Roman" w:hAnsi="Times New Roman" w:cs="Times New Roman"/>
          <w:sz w:val="24"/>
          <w:szCs w:val="24"/>
        </w:rPr>
        <w:t>września</w:t>
      </w:r>
      <w:r w:rsidR="003D53D7">
        <w:rPr>
          <w:rFonts w:ascii="Times New Roman" w:hAnsi="Times New Roman" w:cs="Times New Roman"/>
          <w:sz w:val="24"/>
          <w:szCs w:val="24"/>
        </w:rPr>
        <w:t xml:space="preserve"> 2019</w:t>
      </w:r>
      <w:r w:rsidR="00D52A9A">
        <w:rPr>
          <w:rFonts w:ascii="Times New Roman" w:hAnsi="Times New Roman" w:cs="Times New Roman"/>
          <w:sz w:val="24"/>
          <w:szCs w:val="24"/>
        </w:rPr>
        <w:t xml:space="preserve"> </w:t>
      </w:r>
      <w:r w:rsidR="003D53D7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do godziny </w:t>
      </w:r>
      <w:r w:rsidR="003A2424">
        <w:rPr>
          <w:rFonts w:ascii="Times New Roman" w:hAnsi="Times New Roman" w:cs="Times New Roman"/>
          <w:sz w:val="24"/>
          <w:szCs w:val="24"/>
        </w:rPr>
        <w:t>1</w:t>
      </w:r>
      <w:r w:rsidR="00811A72">
        <w:rPr>
          <w:rFonts w:ascii="Times New Roman" w:hAnsi="Times New Roman" w:cs="Times New Roman"/>
          <w:sz w:val="24"/>
          <w:szCs w:val="24"/>
        </w:rPr>
        <w:t>4</w:t>
      </w:r>
      <w:r w:rsidR="00412B30">
        <w:rPr>
          <w:rFonts w:ascii="Times New Roman" w:hAnsi="Times New Roman" w:cs="Times New Roman"/>
          <w:sz w:val="24"/>
          <w:szCs w:val="24"/>
        </w:rPr>
        <w:t>.</w:t>
      </w:r>
      <w:r w:rsidR="00B372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12B30" w:rsidRPr="00D11E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złożono następujące oferty: </w:t>
      </w:r>
    </w:p>
    <w:p w:rsidR="007D7695" w:rsidRDefault="007D7695" w:rsidP="006519A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3D53D7" w:rsidTr="00D52A9A">
        <w:tc>
          <w:tcPr>
            <w:tcW w:w="1526" w:type="dxa"/>
            <w:vAlign w:val="center"/>
          </w:tcPr>
          <w:p w:rsidR="003D53D7" w:rsidRPr="00D52A9A" w:rsidRDefault="003D53D7" w:rsidP="00D5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9A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9F44D3" w:rsidRPr="00D52A9A" w:rsidRDefault="003D53D7" w:rsidP="00D5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9A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441" w:type="dxa"/>
            <w:vAlign w:val="center"/>
          </w:tcPr>
          <w:p w:rsidR="003D53D7" w:rsidRPr="00D52A9A" w:rsidRDefault="003D53D7" w:rsidP="00D5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9A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3D53D7" w:rsidTr="00811A72">
        <w:trPr>
          <w:trHeight w:val="861"/>
        </w:trPr>
        <w:tc>
          <w:tcPr>
            <w:tcW w:w="1526" w:type="dxa"/>
            <w:vAlign w:val="center"/>
          </w:tcPr>
          <w:p w:rsidR="003D53D7" w:rsidRPr="00811A72" w:rsidRDefault="00556932" w:rsidP="00D5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3D53D7" w:rsidRPr="00811A72" w:rsidRDefault="00B3726E" w:rsidP="0081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USŁUGI BUDOWLANE </w:t>
            </w:r>
            <w:r w:rsidR="00811A72" w:rsidRPr="00811A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„OLBUD” Agnieszka Wróblewska, Wólka Panieńska 66i, 22-400 Zamość</w:t>
            </w:r>
            <w:r w:rsidR="003D53D7" w:rsidRPr="0081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:rsidR="003D53D7" w:rsidRPr="00811A72" w:rsidRDefault="00811A72" w:rsidP="0081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556932"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  <w:r w:rsidR="00556932"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6932"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D52A9A"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811A72" w:rsidTr="00811A72">
        <w:trPr>
          <w:trHeight w:val="832"/>
        </w:trPr>
        <w:tc>
          <w:tcPr>
            <w:tcW w:w="1526" w:type="dxa"/>
            <w:vAlign w:val="center"/>
          </w:tcPr>
          <w:p w:rsidR="00811A72" w:rsidRPr="00811A72" w:rsidRDefault="00811A72" w:rsidP="00D5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811A72" w:rsidRPr="00811A72" w:rsidRDefault="00811A72" w:rsidP="00811A7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11A72">
              <w:rPr>
                <w:rFonts w:ascii="Times New Roman" w:hAnsi="Times New Roman" w:cs="Times New Roman"/>
                <w:sz w:val="24"/>
                <w:szCs w:val="24"/>
              </w:rPr>
              <w:t>Zakład</w:t>
            </w:r>
            <w:r w:rsidRPr="00811A72">
              <w:rPr>
                <w:rFonts w:ascii="Times New Roman" w:hAnsi="Times New Roman" w:cs="Times New Roman"/>
                <w:sz w:val="24"/>
                <w:szCs w:val="24"/>
              </w:rPr>
              <w:t xml:space="preserve"> Gospodarki Komunalnej w Szczebrzeszynie Sp. z o.o. , ul. Gorajska 51, 22-460</w:t>
            </w:r>
            <w:r w:rsidRPr="00811A72">
              <w:rPr>
                <w:rFonts w:ascii="Times New Roman" w:hAnsi="Times New Roman" w:cs="Times New Roman"/>
                <w:sz w:val="24"/>
                <w:szCs w:val="24"/>
              </w:rPr>
              <w:t xml:space="preserve"> Szczebrzeszyn</w:t>
            </w:r>
          </w:p>
        </w:tc>
        <w:tc>
          <w:tcPr>
            <w:tcW w:w="2441" w:type="dxa"/>
            <w:vAlign w:val="center"/>
          </w:tcPr>
          <w:p w:rsidR="00811A72" w:rsidRPr="00811A72" w:rsidRDefault="00811A72" w:rsidP="0081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80 360,49 zł</w:t>
            </w:r>
          </w:p>
        </w:tc>
      </w:tr>
      <w:tr w:rsidR="00811A72" w:rsidTr="00811A72">
        <w:trPr>
          <w:trHeight w:val="843"/>
        </w:trPr>
        <w:tc>
          <w:tcPr>
            <w:tcW w:w="1526" w:type="dxa"/>
            <w:vAlign w:val="center"/>
          </w:tcPr>
          <w:p w:rsidR="00811A72" w:rsidRPr="00811A72" w:rsidRDefault="00811A72" w:rsidP="00D5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811A72" w:rsidRPr="00811A72" w:rsidRDefault="00811A72" w:rsidP="0081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72">
              <w:rPr>
                <w:rFonts w:ascii="Times New Roman" w:hAnsi="Times New Roman" w:cs="Times New Roman"/>
                <w:sz w:val="24"/>
                <w:szCs w:val="24"/>
              </w:rPr>
              <w:t>Zakład Budowlano-Drogowy „DROGZAM”,</w:t>
            </w:r>
            <w:r w:rsidRPr="00811A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Kilińskiego 67, 22-400 Zamość </w:t>
            </w:r>
          </w:p>
        </w:tc>
        <w:tc>
          <w:tcPr>
            <w:tcW w:w="2441" w:type="dxa"/>
            <w:vAlign w:val="center"/>
          </w:tcPr>
          <w:p w:rsidR="00811A72" w:rsidRPr="00811A72" w:rsidRDefault="00811A72" w:rsidP="0081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72">
              <w:rPr>
                <w:rFonts w:ascii="Times New Roman" w:hAnsi="Times New Roman" w:cs="Times New Roman"/>
                <w:b/>
                <w:sz w:val="24"/>
                <w:szCs w:val="24"/>
              </w:rPr>
              <w:t>80 943,40 zł</w:t>
            </w:r>
          </w:p>
        </w:tc>
      </w:tr>
    </w:tbl>
    <w:p w:rsidR="003D53D7" w:rsidRDefault="003D53D7" w:rsidP="00651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DB3" w:rsidRDefault="00972DB3" w:rsidP="00651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695" w:rsidRDefault="007D7695" w:rsidP="00651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DB3" w:rsidRDefault="00972DB3" w:rsidP="006519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4D3" w:rsidRDefault="00972DB3" w:rsidP="00972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56932" w:rsidRDefault="00556932" w:rsidP="00651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32" w:rsidRPr="00972DB3" w:rsidRDefault="00556932" w:rsidP="006519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1A72" w:rsidRPr="00972DB3" w:rsidRDefault="00811A72" w:rsidP="006519A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11A72" w:rsidRPr="0097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EAD"/>
    <w:multiLevelType w:val="multilevel"/>
    <w:tmpl w:val="DB5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75788"/>
    <w:multiLevelType w:val="hybridMultilevel"/>
    <w:tmpl w:val="84622DCE"/>
    <w:lvl w:ilvl="0" w:tplc="83DE6A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5D10DE"/>
    <w:multiLevelType w:val="multilevel"/>
    <w:tmpl w:val="69B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75847"/>
    <w:multiLevelType w:val="multilevel"/>
    <w:tmpl w:val="A8B0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508D4"/>
    <w:multiLevelType w:val="multilevel"/>
    <w:tmpl w:val="E024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F0E31"/>
    <w:multiLevelType w:val="multilevel"/>
    <w:tmpl w:val="536A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A167E"/>
    <w:multiLevelType w:val="multilevel"/>
    <w:tmpl w:val="066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B066B"/>
    <w:multiLevelType w:val="multilevel"/>
    <w:tmpl w:val="E90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4B"/>
    <w:rsid w:val="000A661A"/>
    <w:rsid w:val="000D0B35"/>
    <w:rsid w:val="00117E04"/>
    <w:rsid w:val="0013246E"/>
    <w:rsid w:val="00137A3A"/>
    <w:rsid w:val="001962CB"/>
    <w:rsid w:val="001E5B9C"/>
    <w:rsid w:val="002256BD"/>
    <w:rsid w:val="00382B9F"/>
    <w:rsid w:val="003A2424"/>
    <w:rsid w:val="003B27CD"/>
    <w:rsid w:val="003D53D7"/>
    <w:rsid w:val="00412B30"/>
    <w:rsid w:val="00422653"/>
    <w:rsid w:val="004A434B"/>
    <w:rsid w:val="004A7E8A"/>
    <w:rsid w:val="00556932"/>
    <w:rsid w:val="005571A8"/>
    <w:rsid w:val="006134E6"/>
    <w:rsid w:val="00642990"/>
    <w:rsid w:val="006519A7"/>
    <w:rsid w:val="006B1117"/>
    <w:rsid w:val="00796A24"/>
    <w:rsid w:val="007D7695"/>
    <w:rsid w:val="00811A72"/>
    <w:rsid w:val="008464EC"/>
    <w:rsid w:val="00867533"/>
    <w:rsid w:val="008B69BF"/>
    <w:rsid w:val="00942374"/>
    <w:rsid w:val="0096772A"/>
    <w:rsid w:val="00972DB3"/>
    <w:rsid w:val="009F44D3"/>
    <w:rsid w:val="00A649DA"/>
    <w:rsid w:val="00A82EC1"/>
    <w:rsid w:val="00AB3B90"/>
    <w:rsid w:val="00B3726E"/>
    <w:rsid w:val="00C22C85"/>
    <w:rsid w:val="00C30700"/>
    <w:rsid w:val="00C636EF"/>
    <w:rsid w:val="00CA1D8F"/>
    <w:rsid w:val="00D0133A"/>
    <w:rsid w:val="00D073F7"/>
    <w:rsid w:val="00D11ECB"/>
    <w:rsid w:val="00D511E8"/>
    <w:rsid w:val="00D52A9A"/>
    <w:rsid w:val="00DC62E4"/>
    <w:rsid w:val="00E65862"/>
    <w:rsid w:val="00F360F4"/>
    <w:rsid w:val="00F6325B"/>
    <w:rsid w:val="00F770EF"/>
    <w:rsid w:val="00F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4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43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3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434B"/>
    <w:rPr>
      <w:color w:val="0000FF"/>
      <w:u w:val="single"/>
    </w:rPr>
  </w:style>
  <w:style w:type="table" w:styleId="Tabela-Siatka">
    <w:name w:val="Table Grid"/>
    <w:basedOn w:val="Standardowy"/>
    <w:uiPriority w:val="59"/>
    <w:rsid w:val="0022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44D3"/>
    <w:rPr>
      <w:b/>
      <w:bCs/>
    </w:rPr>
  </w:style>
  <w:style w:type="character" w:styleId="Uwydatnienie">
    <w:name w:val="Emphasis"/>
    <w:basedOn w:val="Domylnaczcionkaakapitu"/>
    <w:uiPriority w:val="20"/>
    <w:qFormat/>
    <w:rsid w:val="009F44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4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43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3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434B"/>
    <w:rPr>
      <w:color w:val="0000FF"/>
      <w:u w:val="single"/>
    </w:rPr>
  </w:style>
  <w:style w:type="table" w:styleId="Tabela-Siatka">
    <w:name w:val="Table Grid"/>
    <w:basedOn w:val="Standardowy"/>
    <w:uiPriority w:val="59"/>
    <w:rsid w:val="0022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44D3"/>
    <w:rPr>
      <w:b/>
      <w:bCs/>
    </w:rPr>
  </w:style>
  <w:style w:type="character" w:styleId="Uwydatnienie">
    <w:name w:val="Emphasis"/>
    <w:basedOn w:val="Domylnaczcionkaakapitu"/>
    <w:uiPriority w:val="20"/>
    <w:qFormat/>
    <w:rsid w:val="009F4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7</cp:revision>
  <cp:lastPrinted>2019-09-09T12:43:00Z</cp:lastPrinted>
  <dcterms:created xsi:type="dcterms:W3CDTF">2019-04-24T12:06:00Z</dcterms:created>
  <dcterms:modified xsi:type="dcterms:W3CDTF">2019-09-09T12:43:00Z</dcterms:modified>
</cp:coreProperties>
</file>