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C" w:rsidRPr="00950907" w:rsidRDefault="001B38DC" w:rsidP="001B38DC">
      <w:pPr>
        <w:spacing w:line="48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950907">
        <w:rPr>
          <w:rFonts w:ascii="Times New Roman" w:hAnsi="Times New Roman" w:cs="Times New Roman"/>
          <w:bCs/>
          <w:sz w:val="21"/>
          <w:szCs w:val="21"/>
        </w:rPr>
        <w:t>Zał. Nr 4</w:t>
      </w:r>
    </w:p>
    <w:p w:rsidR="001B38DC" w:rsidRPr="003B3BA9" w:rsidRDefault="001B38DC" w:rsidP="001B38DC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1B38DC" w:rsidRPr="003B3BA9" w:rsidRDefault="001B38DC" w:rsidP="001B38DC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3B3BA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B38DC" w:rsidRPr="003B3BA9" w:rsidRDefault="001B38DC" w:rsidP="001B38DC">
      <w:pPr>
        <w:ind w:right="5954"/>
        <w:rPr>
          <w:rFonts w:ascii="Times New Roman" w:hAnsi="Times New Roman" w:cs="Times New Roman"/>
          <w:sz w:val="21"/>
          <w:szCs w:val="21"/>
        </w:rPr>
      </w:pPr>
      <w:r w:rsidRPr="003B3BA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3B3BA9">
        <w:rPr>
          <w:rFonts w:ascii="Times New Roman" w:hAnsi="Times New Roman" w:cs="Times New Roman"/>
          <w:sz w:val="21"/>
          <w:szCs w:val="21"/>
        </w:rPr>
        <w:t>…………</w:t>
      </w:r>
    </w:p>
    <w:p w:rsidR="001B38DC" w:rsidRPr="003B3BA9" w:rsidRDefault="001B38DC" w:rsidP="001B38DC">
      <w:pPr>
        <w:rPr>
          <w:rFonts w:ascii="Times New Roman" w:hAnsi="Times New Roman" w:cs="Times New Roman"/>
          <w:sz w:val="21"/>
          <w:szCs w:val="21"/>
        </w:rPr>
      </w:pPr>
      <w:r w:rsidRPr="003B3BA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  <w:r w:rsidRPr="003B3BA9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</w:t>
      </w:r>
    </w:p>
    <w:p w:rsidR="001B38DC" w:rsidRDefault="001B38DC" w:rsidP="001B38DC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B38DC" w:rsidRPr="003B3BA9" w:rsidRDefault="001B38DC" w:rsidP="001B38D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3BA9">
        <w:rPr>
          <w:rFonts w:ascii="Times New Roman" w:hAnsi="Times New Roman" w:cs="Times New Roman"/>
          <w:b/>
          <w:u w:val="single"/>
        </w:rPr>
        <w:t xml:space="preserve">Oświadczenie wykonawcy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B38DC" w:rsidRPr="003B3BA9" w:rsidRDefault="001B38DC" w:rsidP="001B38DC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3BA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B38DC" w:rsidRPr="003B3BA9" w:rsidRDefault="001B38DC" w:rsidP="001B38D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38DC" w:rsidRP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22D67">
        <w:rPr>
          <w:rFonts w:ascii="Times New Roman" w:hAnsi="Times New Roman" w:cs="Times New Roman"/>
        </w:rPr>
        <w:t xml:space="preserve">Na potrzeby postępowania o udzielenie zamówienia publicznego pn. </w:t>
      </w:r>
      <w:r w:rsidRPr="001B38DC">
        <w:rPr>
          <w:rFonts w:ascii="Times New Roman" w:hAnsi="Times New Roman" w:cs="Times New Roman"/>
          <w:b/>
          <w:bCs/>
          <w:iCs/>
        </w:rPr>
        <w:t>„</w:t>
      </w:r>
      <w:r w:rsidRPr="001B38DC">
        <w:rPr>
          <w:rFonts w:ascii="Times New Roman" w:hAnsi="Times New Roman" w:cs="Times New Roman"/>
          <w:b/>
          <w:bCs/>
        </w:rPr>
        <w:t>Udzielenie i obsługę kredytu długoterminowego w wysokości</w:t>
      </w:r>
      <w:r>
        <w:rPr>
          <w:rFonts w:ascii="Times New Roman" w:hAnsi="Times New Roman" w:cs="Times New Roman"/>
          <w:b/>
          <w:bCs/>
        </w:rPr>
        <w:t xml:space="preserve"> </w:t>
      </w:r>
      <w:r w:rsidRPr="001B38DC">
        <w:rPr>
          <w:rFonts w:ascii="Times New Roman" w:hAnsi="Times New Roman" w:cs="Times New Roman"/>
          <w:b/>
        </w:rPr>
        <w:t>2.400.000,00 zł na: wyprzedzające finansowanie działań finansowanych ze środków pochodzących z budżetu Unii Europejskiej, finansowanie planowanego deficytu budżetu jednostki samorządu terytorialnego  oraz  spłatę wcześniej zaciągniętych   zobowiązań z tytułu  zaciągniętych kredytów</w:t>
      </w:r>
      <w:r w:rsidRPr="001B38DC">
        <w:rPr>
          <w:rFonts w:ascii="Times New Roman" w:hAnsi="Times New Roman" w:cs="Times New Roman"/>
          <w:b/>
          <w:bCs/>
        </w:rPr>
        <w:t>,</w:t>
      </w:r>
      <w:r w:rsidRPr="001B38DC">
        <w:rPr>
          <w:rFonts w:ascii="Times New Roman" w:hAnsi="Times New Roman" w:cs="Times New Roman"/>
          <w:b/>
        </w:rPr>
        <w:t xml:space="preserve"> </w:t>
      </w:r>
      <w:r w:rsidRPr="001B38DC">
        <w:rPr>
          <w:rFonts w:ascii="Times New Roman" w:hAnsi="Times New Roman" w:cs="Times New Roman"/>
          <w:b/>
          <w:bCs/>
        </w:rPr>
        <w:t>zgodnie z art. 89 ust.1 pkt. 2, 3 i 4 Ustawy z dnia 27 sierpnia 2009 roku</w:t>
      </w:r>
      <w:r w:rsidRPr="001B38DC">
        <w:rPr>
          <w:rFonts w:ascii="Times New Roman" w:hAnsi="Times New Roman" w:cs="Times New Roman"/>
          <w:b/>
        </w:rPr>
        <w:t xml:space="preserve"> </w:t>
      </w:r>
      <w:r w:rsidRPr="001B38DC">
        <w:rPr>
          <w:rFonts w:ascii="Times New Roman" w:hAnsi="Times New Roman" w:cs="Times New Roman"/>
          <w:b/>
          <w:bCs/>
        </w:rPr>
        <w:t>o finansach publicznych”</w:t>
      </w:r>
      <w:r w:rsidRPr="00E10630">
        <w:rPr>
          <w:rFonts w:ascii="Times New Roman" w:hAnsi="Times New Roman" w:cs="Times New Roman"/>
        </w:rPr>
        <w:t xml:space="preserve"> prowadzonego </w:t>
      </w:r>
      <w:r w:rsidRPr="00E10630">
        <w:rPr>
          <w:rFonts w:ascii="Times New Roman" w:hAnsi="Times New Roman" w:cs="Times New Roman"/>
          <w:b/>
        </w:rPr>
        <w:t xml:space="preserve">przez Gminę </w:t>
      </w:r>
      <w:r>
        <w:rPr>
          <w:rFonts w:ascii="Times New Roman" w:hAnsi="Times New Roman" w:cs="Times New Roman"/>
          <w:b/>
        </w:rPr>
        <w:t>Szczebrzeszyn</w:t>
      </w:r>
      <w:r w:rsidRPr="00E10630">
        <w:rPr>
          <w:rFonts w:ascii="Times New Roman" w:hAnsi="Times New Roman" w:cs="Times New Roman"/>
          <w:i/>
        </w:rPr>
        <w:t xml:space="preserve">, </w:t>
      </w:r>
      <w:r w:rsidRPr="00E10630">
        <w:rPr>
          <w:rFonts w:ascii="Times New Roman" w:hAnsi="Times New Roman" w:cs="Times New Roman"/>
        </w:rPr>
        <w:t>oświadczam, co następuje:</w:t>
      </w:r>
    </w:p>
    <w:p w:rsidR="001B38DC" w:rsidRPr="003B3BA9" w:rsidRDefault="001B38DC" w:rsidP="001B38DC">
      <w:pPr>
        <w:spacing w:line="360" w:lineRule="auto"/>
        <w:jc w:val="both"/>
        <w:rPr>
          <w:rFonts w:ascii="Times New Roman" w:hAnsi="Times New Roman" w:cs="Times New Roman"/>
        </w:rPr>
      </w:pPr>
    </w:p>
    <w:p w:rsidR="001B38DC" w:rsidRPr="003B3BA9" w:rsidRDefault="001B38DC" w:rsidP="001B38DC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B3BA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1B38DC" w:rsidRPr="003B3BA9" w:rsidRDefault="001B38DC" w:rsidP="001B38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1B38DC" w:rsidRPr="00FF3435" w:rsidRDefault="001B38DC" w:rsidP="001B38DC">
      <w:pPr>
        <w:spacing w:line="360" w:lineRule="auto"/>
        <w:ind w:left="-7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3435">
        <w:rPr>
          <w:rFonts w:ascii="Times New Roman" w:hAnsi="Times New Roman" w:cs="Times New Roman"/>
          <w:b/>
          <w:sz w:val="25"/>
          <w:szCs w:val="25"/>
        </w:rPr>
        <w:t>Oświadczam, że nie orzeczono wobec mnie tytułem środka zapobiegawczego zakazu ubiegania się o zamówienia publiczne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38DC" w:rsidRPr="003B3BA9" w:rsidRDefault="001B38DC" w:rsidP="001B38D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A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B38DC">
        <w:rPr>
          <w:rFonts w:ascii="Times New Roman" w:hAnsi="Times New Roman" w:cs="Times New Roman"/>
          <w:sz w:val="20"/>
          <w:szCs w:val="20"/>
        </w:rPr>
        <w:t>dnia ……….</w:t>
      </w:r>
      <w:r>
        <w:rPr>
          <w:rFonts w:ascii="Times New Roman" w:hAnsi="Times New Roman" w:cs="Times New Roman"/>
          <w:sz w:val="20"/>
          <w:szCs w:val="20"/>
        </w:rPr>
        <w:t xml:space="preserve">…….……. r. </w:t>
      </w:r>
    </w:p>
    <w:p w:rsidR="001B38DC" w:rsidRPr="003B3BA9" w:rsidRDefault="001B38DC" w:rsidP="001B3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bookmarkStart w:id="0" w:name="_GoBack"/>
      <w:bookmarkEnd w:id="0"/>
      <w:r w:rsidRPr="003B3BA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B3BA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B38DC" w:rsidRDefault="001B38DC" w:rsidP="001B3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</w:p>
    <w:p w:rsidR="001B38DC" w:rsidRPr="003B3BA9" w:rsidRDefault="001B38DC" w:rsidP="001B38D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3BA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B38DC" w:rsidRPr="003B3BA9" w:rsidRDefault="001B38DC" w:rsidP="001B38D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3B3BA9">
        <w:rPr>
          <w:rFonts w:ascii="Times New Roman" w:hAnsi="Times New Roman" w:cs="Times New Roman"/>
          <w:i/>
          <w:sz w:val="16"/>
          <w:szCs w:val="16"/>
        </w:rPr>
        <w:t>(podpis)</w:t>
      </w:r>
      <w:r w:rsidRPr="003B3BA9">
        <w:rPr>
          <w:rFonts w:ascii="Times New Roman" w:hAnsi="Times New Roman" w:cs="Times New Roman"/>
          <w:i/>
        </w:rPr>
        <w:t xml:space="preserve"> </w:t>
      </w:r>
    </w:p>
    <w:p w:rsidR="001B38DC" w:rsidRDefault="001B38DC" w:rsidP="001B38DC">
      <w:pPr>
        <w:jc w:val="right"/>
        <w:rPr>
          <w:rFonts w:ascii="Times New Roman" w:hAnsi="Times New Roman" w:cs="Times New Roman"/>
          <w:i/>
          <w:iCs/>
        </w:rPr>
      </w:pPr>
    </w:p>
    <w:p w:rsidR="001B38DC" w:rsidRDefault="001B38DC" w:rsidP="001B38DC">
      <w:pPr>
        <w:jc w:val="right"/>
        <w:rPr>
          <w:rFonts w:ascii="Times New Roman" w:hAnsi="Times New Roman" w:cs="Times New Roman"/>
          <w:i/>
          <w:iCs/>
        </w:rPr>
      </w:pPr>
    </w:p>
    <w:p w:rsidR="001B38DC" w:rsidRDefault="001B38DC" w:rsidP="001B38DC">
      <w:pPr>
        <w:jc w:val="right"/>
        <w:rPr>
          <w:rFonts w:ascii="Times New Roman" w:hAnsi="Times New Roman" w:cs="Times New Roman"/>
          <w:i/>
          <w:iCs/>
        </w:rPr>
      </w:pPr>
    </w:p>
    <w:p w:rsidR="00F426B7" w:rsidRDefault="00F426B7"/>
    <w:sectPr w:rsidR="00F426B7" w:rsidSect="001B38D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2D"/>
    <w:rsid w:val="001B38DC"/>
    <w:rsid w:val="002B382D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D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1B38DC"/>
    <w:pPr>
      <w:ind w:left="708"/>
    </w:pPr>
    <w:rPr>
      <w:lang w:val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1B38DC"/>
    <w:rPr>
      <w:rFonts w:ascii="Arial" w:eastAsia="Lucida Sans Unicode" w:hAnsi="Arial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D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1B38DC"/>
    <w:pPr>
      <w:ind w:left="708"/>
    </w:pPr>
    <w:rPr>
      <w:lang w:val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1B38DC"/>
    <w:rPr>
      <w:rFonts w:ascii="Arial" w:eastAsia="Lucida Sans Unicode" w:hAnsi="Arial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2020-07-14T09:19:00Z</dcterms:created>
  <dcterms:modified xsi:type="dcterms:W3CDTF">2020-07-14T09:21:00Z</dcterms:modified>
</cp:coreProperties>
</file>