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588B" w14:textId="77777777"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5A4458">
        <w:rPr>
          <w:rFonts w:ascii="Verdana" w:hAnsi="Verdana"/>
          <w:color w:val="000000"/>
          <w:sz w:val="20"/>
          <w:lang w:val="pl-PL"/>
        </w:rPr>
        <w:t>9</w:t>
      </w:r>
    </w:p>
    <w:p w14:paraId="17478B5D" w14:textId="77777777"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OSÓB,</w:t>
      </w:r>
      <w:r w:rsidR="003667B0" w:rsidRPr="003667B0">
        <w:rPr>
          <w:rFonts w:ascii="Verdana" w:hAnsi="Verdana"/>
          <w:color w:val="000000"/>
          <w:sz w:val="20"/>
          <w:lang w:val="pl-PL"/>
        </w:rPr>
        <w:t xml:space="preserve"> KTÓRE BĘDĄ UCZESTNICZYĆ W WYKONANIU ZA</w:t>
      </w:r>
      <w:r w:rsidR="003E4EC4" w:rsidRPr="003667B0">
        <w:rPr>
          <w:rFonts w:ascii="Verdana" w:hAnsi="Verdana"/>
          <w:color w:val="000000"/>
          <w:sz w:val="20"/>
        </w:rPr>
        <w:t xml:space="preserve">MÓWIENIA PUBLICZNEGO </w:t>
      </w:r>
    </w:p>
    <w:p w14:paraId="2EBA3179" w14:textId="7777777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14:paraId="3808BBC2" w14:textId="7777777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14:paraId="4217E249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2950D812" w14:textId="77777777" w:rsidR="003E4EC4" w:rsidRDefault="003E4EC4" w:rsidP="003E4EC4">
      <w:pPr>
        <w:rPr>
          <w:rFonts w:eastAsia="Cambria"/>
          <w:szCs w:val="24"/>
        </w:rPr>
      </w:pPr>
    </w:p>
    <w:p w14:paraId="1D7E044E" w14:textId="679FEB14" w:rsidR="00F91809" w:rsidRDefault="003E4EC4" w:rsidP="00F91809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F91809">
        <w:rPr>
          <w:b/>
        </w:rPr>
        <w:t>"</w:t>
      </w:r>
      <w:r w:rsidR="00F91809">
        <w:rPr>
          <w:rFonts w:ascii="Arial" w:hAnsi="Arial"/>
          <w:b/>
        </w:rPr>
        <w:t>Wykonanie dokumentacji projektowo – kosztorysowej branży drogowej przebudowy dróg gminnych</w:t>
      </w:r>
      <w:r w:rsidR="00F91809">
        <w:rPr>
          <w:rFonts w:ascii="Arial" w:hAnsi="Arial"/>
          <w:b/>
          <w:bCs/>
        </w:rPr>
        <w:t>”</w:t>
      </w:r>
      <w:r w:rsidR="00F91809">
        <w:rPr>
          <w:rFonts w:ascii="Arial" w:hAnsi="Arial"/>
          <w:b/>
        </w:rPr>
        <w:t xml:space="preserve"> </w:t>
      </w:r>
    </w:p>
    <w:p w14:paraId="7729C8D2" w14:textId="77777777" w:rsidR="001D2060" w:rsidRDefault="001D2060" w:rsidP="001D2060">
      <w:pPr>
        <w:spacing w:line="276" w:lineRule="auto"/>
        <w:contextualSpacing/>
        <w:rPr>
          <w:b/>
        </w:rPr>
      </w:pPr>
      <w:r w:rsidRPr="005809DA">
        <w:rPr>
          <w:b/>
          <w:bCs/>
        </w:rPr>
        <w:t>Część I –</w:t>
      </w:r>
      <w:r>
        <w:rPr>
          <w:b/>
        </w:rPr>
        <w:t>Przebudowa drogi gminnej działka nr 289/5 w Szczebrzeszynie (osiedle Klemensów)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</w:p>
    <w:p w14:paraId="190A1016" w14:textId="77777777" w:rsidR="001D2060" w:rsidRDefault="001D2060" w:rsidP="001D2060">
      <w:pPr>
        <w:spacing w:line="276" w:lineRule="auto"/>
        <w:rPr>
          <w:b/>
        </w:rPr>
      </w:pPr>
      <w:r>
        <w:rPr>
          <w:b/>
        </w:rPr>
        <w:t>C</w:t>
      </w:r>
      <w:r w:rsidRPr="00AB750E">
        <w:rPr>
          <w:b/>
        </w:rPr>
        <w:t xml:space="preserve">zęść II </w:t>
      </w:r>
      <w:r>
        <w:rPr>
          <w:b/>
        </w:rPr>
        <w:t xml:space="preserve">Przebudowa drogi gminnej nr 110372L Wielącza Kolonia (dz.nr </w:t>
      </w:r>
      <w:proofErr w:type="spellStart"/>
      <w:r>
        <w:rPr>
          <w:b/>
        </w:rPr>
        <w:t>ewid</w:t>
      </w:r>
      <w:proofErr w:type="spellEnd"/>
      <w:r>
        <w:rPr>
          <w:b/>
        </w:rPr>
        <w:t>. 618)</w:t>
      </w:r>
      <w:r>
        <w:rPr>
          <w:b/>
          <w:vertAlign w:val="superscript"/>
        </w:rPr>
        <w:t>*</w:t>
      </w:r>
    </w:p>
    <w:p w14:paraId="3217CFC5" w14:textId="77777777" w:rsidR="001D2060" w:rsidRDefault="001D2060" w:rsidP="001D2060">
      <w:pPr>
        <w:spacing w:line="276" w:lineRule="auto"/>
      </w:pPr>
      <w:r>
        <w:rPr>
          <w:b/>
        </w:rPr>
        <w:t xml:space="preserve">Część III </w:t>
      </w:r>
      <w:r w:rsidRPr="00AB750E">
        <w:rPr>
          <w:b/>
        </w:rPr>
        <w:t xml:space="preserve">Przebudowa ul. Leśnej w Szczebrzeszynie (dz. Nr </w:t>
      </w:r>
      <w:proofErr w:type="spellStart"/>
      <w:r w:rsidRPr="00AB750E">
        <w:rPr>
          <w:b/>
        </w:rPr>
        <w:t>ewid</w:t>
      </w:r>
      <w:proofErr w:type="spellEnd"/>
      <w:r w:rsidRPr="00AB750E">
        <w:rPr>
          <w:b/>
        </w:rPr>
        <w:t xml:space="preserve">. </w:t>
      </w:r>
      <w:r>
        <w:rPr>
          <w:b/>
        </w:rPr>
        <w:t>1</w:t>
      </w:r>
      <w:r w:rsidRPr="00AB750E">
        <w:rPr>
          <w:b/>
        </w:rPr>
        <w:t>618)</w:t>
      </w:r>
      <w:r>
        <w:rPr>
          <w:b/>
          <w:vertAlign w:val="superscript"/>
        </w:rPr>
        <w:t>*</w:t>
      </w:r>
    </w:p>
    <w:p w14:paraId="568A7FBF" w14:textId="77777777" w:rsidR="001D2060" w:rsidRDefault="001D2060" w:rsidP="001D2060">
      <w:pPr>
        <w:spacing w:line="276" w:lineRule="auto"/>
      </w:pPr>
      <w:r w:rsidRPr="005809DA">
        <w:rPr>
          <w:b/>
          <w:bCs/>
        </w:rPr>
        <w:t xml:space="preserve">Część IV </w:t>
      </w:r>
      <w:r>
        <w:rPr>
          <w:b/>
        </w:rPr>
        <w:t>Przebudowa drogi gminnej nr 116617L w Bodaczowie</w:t>
      </w:r>
      <w:r>
        <w:t xml:space="preserve"> (dz. Nr </w:t>
      </w:r>
      <w:proofErr w:type="spellStart"/>
      <w:r>
        <w:t>ewid</w:t>
      </w:r>
      <w:proofErr w:type="spellEnd"/>
      <w:r>
        <w:t>. 1401)</w:t>
      </w:r>
      <w:r>
        <w:rPr>
          <w:b/>
          <w:vertAlign w:val="superscript"/>
        </w:rPr>
        <w:t>*</w:t>
      </w:r>
    </w:p>
    <w:p w14:paraId="1A53B1A8" w14:textId="77777777" w:rsidR="001D2060" w:rsidRDefault="001D2060" w:rsidP="001D2060">
      <w:pPr>
        <w:ind w:right="-142"/>
        <w:contextualSpacing/>
      </w:pPr>
    </w:p>
    <w:p w14:paraId="0677EF0B" w14:textId="77777777" w:rsidR="00F91809" w:rsidRDefault="00F91809" w:rsidP="00F91809">
      <w:pPr>
        <w:spacing w:line="268" w:lineRule="auto"/>
        <w:rPr>
          <w:rFonts w:ascii="Arial" w:hAnsi="Arial"/>
          <w:szCs w:val="24"/>
        </w:rPr>
      </w:pPr>
    </w:p>
    <w:p w14:paraId="421A3025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01B5C94C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35F81185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08C4FBE8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08009C9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1A8343BD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14:paraId="0DE5F2BB" w14:textId="494D80BE" w:rsidR="00EA7A0C" w:rsidRDefault="00EB3E62" w:rsidP="00EA7A0C">
      <w:pPr>
        <w:spacing w:line="276" w:lineRule="auto"/>
        <w:contextualSpacing/>
        <w:rPr>
          <w:b/>
        </w:rPr>
      </w:pPr>
      <w:r>
        <w:rPr>
          <w:rFonts w:ascii="Verdana" w:hAnsi="Verdana"/>
          <w:sz w:val="20"/>
        </w:rPr>
        <w:t>Oświadczamy</w:t>
      </w:r>
      <w:r w:rsidR="00EA7A0C">
        <w:rPr>
          <w:rFonts w:ascii="Verdana" w:hAnsi="Verdana"/>
          <w:sz w:val="20"/>
        </w:rPr>
        <w:t xml:space="preserve">, że </w:t>
      </w:r>
      <w:r>
        <w:rPr>
          <w:rFonts w:ascii="Verdana" w:hAnsi="Verdana"/>
          <w:sz w:val="20"/>
        </w:rPr>
        <w:t xml:space="preserve">niniejsze zamówienie będą wykonywały następujące osoby posiadające wymagane doświadczenie i uprawnienia bez ograniczeń </w:t>
      </w:r>
    </w:p>
    <w:p w14:paraId="02C2B82B" w14:textId="77777777" w:rsidR="00EA7A0C" w:rsidRDefault="00EA7A0C" w:rsidP="00EA7A0C">
      <w:pPr>
        <w:spacing w:line="276" w:lineRule="auto"/>
        <w:contextualSpacing/>
        <w:rPr>
          <w:b/>
        </w:rPr>
      </w:pPr>
    </w:p>
    <w:tbl>
      <w:tblPr>
        <w:tblStyle w:val="Tabela-Siatka"/>
        <w:tblW w:w="10198" w:type="dxa"/>
        <w:tblLook w:val="04A0" w:firstRow="1" w:lastRow="0" w:firstColumn="1" w:lastColumn="0" w:noHBand="0" w:noVBand="1"/>
      </w:tblPr>
      <w:tblGrid>
        <w:gridCol w:w="721"/>
        <w:gridCol w:w="1433"/>
        <w:gridCol w:w="1967"/>
        <w:gridCol w:w="3392"/>
        <w:gridCol w:w="1253"/>
        <w:gridCol w:w="1432"/>
      </w:tblGrid>
      <w:tr w:rsidR="00EB3E62" w14:paraId="5A8450BF" w14:textId="77777777" w:rsidTr="000211A6">
        <w:tc>
          <w:tcPr>
            <w:tcW w:w="721" w:type="dxa"/>
            <w:vMerge w:val="restart"/>
          </w:tcPr>
          <w:p w14:paraId="49D371D0" w14:textId="77777777" w:rsidR="00EB3E62" w:rsidRDefault="00EB3E62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433" w:type="dxa"/>
            <w:vMerge w:val="restart"/>
          </w:tcPr>
          <w:p w14:paraId="4FC216E6" w14:textId="77777777" w:rsidR="00EB3E62" w:rsidRDefault="00EB3E62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1967" w:type="dxa"/>
            <w:vMerge w:val="restart"/>
          </w:tcPr>
          <w:p w14:paraId="3E430B3D" w14:textId="77777777" w:rsidR="00EB3E62" w:rsidRDefault="00EB3E62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Posiadane uprawnienia </w:t>
            </w:r>
          </w:p>
          <w:p w14:paraId="63F54354" w14:textId="2252B7B0" w:rsidR="00EB3E62" w:rsidRDefault="00EB3E62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Data, zakres i numer uprawnień </w:t>
            </w:r>
          </w:p>
        </w:tc>
        <w:tc>
          <w:tcPr>
            <w:tcW w:w="3392" w:type="dxa"/>
            <w:vMerge w:val="restart"/>
          </w:tcPr>
          <w:p w14:paraId="79B9F697" w14:textId="77777777" w:rsidR="00EB3E62" w:rsidRDefault="00EB3E62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Nazwa i przedmiot wykonanych dokumentacji projektowych </w:t>
            </w:r>
          </w:p>
          <w:p w14:paraId="5324DC2F" w14:textId="0E3A1B32" w:rsidR="00EB3E62" w:rsidRDefault="00EB3E62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Wykonawca zobowiązany jest wymienić i podać nazwy oraz przedmiot wykonanych dokumentacji projektowych  </w:t>
            </w:r>
          </w:p>
        </w:tc>
        <w:tc>
          <w:tcPr>
            <w:tcW w:w="2685" w:type="dxa"/>
            <w:gridSpan w:val="2"/>
          </w:tcPr>
          <w:p w14:paraId="093F3FEE" w14:textId="273BA6D7" w:rsidR="00EB3E62" w:rsidRDefault="00EB3E62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Informacja o podstawie do dysponowania osobą </w:t>
            </w:r>
          </w:p>
        </w:tc>
      </w:tr>
      <w:tr w:rsidR="00EB3E62" w14:paraId="394BEBA6" w14:textId="77777777" w:rsidTr="000211A6">
        <w:tc>
          <w:tcPr>
            <w:tcW w:w="721" w:type="dxa"/>
            <w:vMerge/>
          </w:tcPr>
          <w:p w14:paraId="211A8D93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vMerge/>
          </w:tcPr>
          <w:p w14:paraId="12B6003F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967" w:type="dxa"/>
            <w:vMerge/>
          </w:tcPr>
          <w:p w14:paraId="6B341B12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3392" w:type="dxa"/>
            <w:vMerge/>
          </w:tcPr>
          <w:p w14:paraId="48FF657E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253" w:type="dxa"/>
          </w:tcPr>
          <w:p w14:paraId="08E5789B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432" w:type="dxa"/>
          </w:tcPr>
          <w:p w14:paraId="66508003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EB3E62" w14:paraId="1C23CF4A" w14:textId="77777777" w:rsidTr="000211A6">
        <w:tc>
          <w:tcPr>
            <w:tcW w:w="721" w:type="dxa"/>
          </w:tcPr>
          <w:p w14:paraId="636C32AE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</w:tcPr>
          <w:p w14:paraId="48E134B9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967" w:type="dxa"/>
          </w:tcPr>
          <w:p w14:paraId="02B06C2F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3392" w:type="dxa"/>
          </w:tcPr>
          <w:p w14:paraId="45330BC9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253" w:type="dxa"/>
          </w:tcPr>
          <w:p w14:paraId="5257E727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432" w:type="dxa"/>
          </w:tcPr>
          <w:p w14:paraId="114B9871" w14:textId="77777777"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6DED101E" w14:textId="77777777" w:rsidR="000211A6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</w:t>
      </w:r>
    </w:p>
    <w:p w14:paraId="6827F9D2" w14:textId="54C3930C"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........................................</w:t>
      </w:r>
    </w:p>
    <w:p w14:paraId="60A7D6B6" w14:textId="77777777"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14:paraId="21E4F3C3" w14:textId="77777777"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14:paraId="67684C0A" w14:textId="77777777"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37"/>
    <w:rsid w:val="000211A6"/>
    <w:rsid w:val="00056A37"/>
    <w:rsid w:val="000B6C62"/>
    <w:rsid w:val="001D2060"/>
    <w:rsid w:val="00256F5A"/>
    <w:rsid w:val="0032636A"/>
    <w:rsid w:val="003667B0"/>
    <w:rsid w:val="003E4EC4"/>
    <w:rsid w:val="004764B0"/>
    <w:rsid w:val="004F67C0"/>
    <w:rsid w:val="005A4458"/>
    <w:rsid w:val="005E164C"/>
    <w:rsid w:val="00875B0A"/>
    <w:rsid w:val="00B71F96"/>
    <w:rsid w:val="00C63CFA"/>
    <w:rsid w:val="00E70393"/>
    <w:rsid w:val="00EA7A0C"/>
    <w:rsid w:val="00EB3E62"/>
    <w:rsid w:val="00EC0FAE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2463"/>
  <w15:docId w15:val="{73FCDE25-8DEC-4CCC-9C30-5850E5D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11</cp:revision>
  <cp:lastPrinted>2020-08-06T11:45:00Z</cp:lastPrinted>
  <dcterms:created xsi:type="dcterms:W3CDTF">2020-07-07T08:05:00Z</dcterms:created>
  <dcterms:modified xsi:type="dcterms:W3CDTF">2020-11-03T11:08:00Z</dcterms:modified>
</cp:coreProperties>
</file>