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E0" w:rsidRPr="00802385" w:rsidRDefault="00802385" w:rsidP="0080238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2a do SIWZ</w:t>
      </w:r>
    </w:p>
    <w:p w:rsidR="00802385" w:rsidRDefault="00802385" w:rsidP="00C30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4FC8" w:rsidRPr="000E6DEB" w:rsidRDefault="00C305E0" w:rsidP="00C305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DEB">
        <w:rPr>
          <w:rFonts w:ascii="Times New Roman" w:hAnsi="Times New Roman" w:cs="Times New Roman"/>
          <w:b/>
          <w:sz w:val="36"/>
          <w:szCs w:val="36"/>
        </w:rPr>
        <w:t>Zestawienie zbiorcze</w:t>
      </w:r>
      <w:r w:rsidR="006A4FC8" w:rsidRPr="000E6DE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05E0" w:rsidRDefault="006A4FC8" w:rsidP="00C305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dla zadania pn. „Przebudowa – adaptacja budynku usługowego na miejsko – gminną bibliotekę publiczną w Szczebrzeszynie”</w:t>
      </w:r>
    </w:p>
    <w:p w:rsidR="007A2393" w:rsidRPr="00743E3A" w:rsidRDefault="007A2393" w:rsidP="00C305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559"/>
        <w:gridCol w:w="1701"/>
        <w:gridCol w:w="1671"/>
        <w:gridCol w:w="1653"/>
      </w:tblGrid>
      <w:tr w:rsidR="00C305E0" w:rsidRPr="00C305E0" w:rsidTr="006A4FC8">
        <w:trPr>
          <w:trHeight w:val="1057"/>
          <w:jc w:val="center"/>
        </w:trPr>
        <w:tc>
          <w:tcPr>
            <w:tcW w:w="570" w:type="dxa"/>
            <w:vAlign w:val="center"/>
          </w:tcPr>
          <w:p w:rsidR="00C305E0" w:rsidRPr="00C305E0" w:rsidRDefault="00C305E0" w:rsidP="0011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E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9" w:type="dxa"/>
            <w:vAlign w:val="center"/>
          </w:tcPr>
          <w:p w:rsidR="00C305E0" w:rsidRPr="00C305E0" w:rsidRDefault="00C305E0" w:rsidP="0011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E0">
              <w:rPr>
                <w:rFonts w:ascii="Times New Roman" w:hAnsi="Times New Roman" w:cs="Times New Roman"/>
                <w:b/>
                <w:sz w:val="24"/>
                <w:szCs w:val="24"/>
              </w:rPr>
              <w:t>Rodzaj robót</w:t>
            </w:r>
          </w:p>
        </w:tc>
        <w:tc>
          <w:tcPr>
            <w:tcW w:w="1701" w:type="dxa"/>
            <w:vAlign w:val="center"/>
          </w:tcPr>
          <w:p w:rsidR="00C305E0" w:rsidRPr="00C305E0" w:rsidRDefault="00C305E0" w:rsidP="0011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  </w:t>
            </w:r>
            <w:r w:rsidRPr="00C305E0"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1671" w:type="dxa"/>
            <w:vAlign w:val="center"/>
          </w:tcPr>
          <w:p w:rsidR="00C305E0" w:rsidRPr="00C305E0" w:rsidRDefault="00C305E0" w:rsidP="0011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Vat </w:t>
            </w:r>
          </w:p>
          <w:p w:rsidR="00C305E0" w:rsidRPr="00C305E0" w:rsidRDefault="00C305E0" w:rsidP="001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E0"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1653" w:type="dxa"/>
            <w:vAlign w:val="center"/>
          </w:tcPr>
          <w:p w:rsidR="00C305E0" w:rsidRPr="00C305E0" w:rsidRDefault="00C305E0" w:rsidP="0011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  <w:r w:rsidRPr="00C305E0"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C305E0" w:rsidRPr="00743E3A" w:rsidTr="006A4FC8">
        <w:trPr>
          <w:cantSplit/>
          <w:trHeight w:val="1418"/>
          <w:jc w:val="center"/>
        </w:trPr>
        <w:tc>
          <w:tcPr>
            <w:tcW w:w="570" w:type="dxa"/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9" w:type="dxa"/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remontowo - budowlane</w:t>
            </w:r>
          </w:p>
        </w:tc>
        <w:tc>
          <w:tcPr>
            <w:tcW w:w="1701" w:type="dxa"/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E0" w:rsidRPr="00743E3A" w:rsidTr="006A4FC8">
        <w:trPr>
          <w:cantSplit/>
          <w:trHeight w:val="1418"/>
          <w:jc w:val="center"/>
        </w:trPr>
        <w:tc>
          <w:tcPr>
            <w:tcW w:w="570" w:type="dxa"/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9" w:type="dxa"/>
            <w:vAlign w:val="center"/>
          </w:tcPr>
          <w:p w:rsidR="00C305E0" w:rsidRDefault="00C305E0" w:rsidP="00C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sanitarne </w:t>
            </w:r>
          </w:p>
          <w:p w:rsidR="00C305E0" w:rsidRPr="00743E3A" w:rsidRDefault="00C305E0" w:rsidP="00C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 ( inst.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inst. c.o., kotłownia i inst. gazowa )  </w:t>
            </w:r>
          </w:p>
        </w:tc>
        <w:tc>
          <w:tcPr>
            <w:tcW w:w="1701" w:type="dxa"/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E0" w:rsidRPr="00743E3A" w:rsidTr="006A4FC8">
        <w:trPr>
          <w:cantSplit/>
          <w:trHeight w:val="1418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C305E0" w:rsidRPr="00743E3A" w:rsidRDefault="00C305E0" w:rsidP="00C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</w:t>
            </w:r>
            <w:r w:rsidRPr="00743E3A">
              <w:rPr>
                <w:rFonts w:ascii="Times New Roman" w:hAnsi="Times New Roman" w:cs="Times New Roman"/>
                <w:sz w:val="24"/>
                <w:szCs w:val="24"/>
              </w:rPr>
              <w:t xml:space="preserve"> elektryczne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C305E0" w:rsidRPr="00743E3A" w:rsidRDefault="00C305E0" w:rsidP="0011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E0" w:rsidRPr="00743E3A" w:rsidTr="006A4FC8">
        <w:trPr>
          <w:cantSplit/>
          <w:trHeight w:val="1418"/>
          <w:jc w:val="center"/>
        </w:trPr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05E0" w:rsidRPr="00743E3A" w:rsidRDefault="00C305E0" w:rsidP="00C3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3A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305E0" w:rsidRPr="00743E3A" w:rsidRDefault="00C305E0" w:rsidP="00C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C305E0" w:rsidRPr="00743E3A" w:rsidRDefault="00C305E0" w:rsidP="00C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C305E0" w:rsidRPr="00743E3A" w:rsidRDefault="00C305E0" w:rsidP="00C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5E0" w:rsidRDefault="00C305E0" w:rsidP="00C305E0">
      <w:pPr>
        <w:rPr>
          <w:rFonts w:ascii="Times New Roman" w:hAnsi="Times New Roman" w:cs="Times New Roman"/>
          <w:sz w:val="24"/>
          <w:szCs w:val="24"/>
        </w:rPr>
      </w:pPr>
    </w:p>
    <w:p w:rsidR="00C305E0" w:rsidRDefault="00C305E0" w:rsidP="00C305E0">
      <w:pPr>
        <w:rPr>
          <w:rFonts w:ascii="Times New Roman" w:hAnsi="Times New Roman" w:cs="Times New Roman"/>
          <w:sz w:val="24"/>
          <w:szCs w:val="24"/>
        </w:rPr>
      </w:pPr>
    </w:p>
    <w:p w:rsidR="00C305E0" w:rsidRDefault="00C305E0" w:rsidP="00C305E0">
      <w:pPr>
        <w:rPr>
          <w:rFonts w:ascii="Times New Roman" w:hAnsi="Times New Roman" w:cs="Times New Roman"/>
          <w:sz w:val="24"/>
          <w:szCs w:val="24"/>
        </w:rPr>
      </w:pPr>
    </w:p>
    <w:p w:rsidR="007A2393" w:rsidRDefault="007A2393" w:rsidP="00C305E0">
      <w:pPr>
        <w:rPr>
          <w:rFonts w:ascii="Times New Roman" w:hAnsi="Times New Roman" w:cs="Times New Roman"/>
          <w:sz w:val="24"/>
          <w:szCs w:val="24"/>
        </w:rPr>
      </w:pPr>
    </w:p>
    <w:p w:rsidR="00C305E0" w:rsidRDefault="00C305E0" w:rsidP="00C305E0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                                                        </w:t>
      </w:r>
      <w:r w:rsidR="008023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:rsidR="00C305E0" w:rsidRPr="00743E3A" w:rsidRDefault="00C305E0" w:rsidP="00C3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</w:t>
      </w:r>
      <w:r w:rsidR="008023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czytelny podpis wykonawcy</w:t>
      </w:r>
    </w:p>
    <w:p w:rsidR="00E2700E" w:rsidRDefault="00E2700E"/>
    <w:sectPr w:rsidR="00E2700E" w:rsidSect="00802385">
      <w:footerReference w:type="default" r:id="rId8"/>
      <w:pgSz w:w="11906" w:h="16838"/>
      <w:pgMar w:top="851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8B" w:rsidRDefault="000F148B" w:rsidP="007A2393">
      <w:pPr>
        <w:spacing w:after="0" w:line="240" w:lineRule="auto"/>
      </w:pPr>
      <w:r>
        <w:separator/>
      </w:r>
    </w:p>
  </w:endnote>
  <w:endnote w:type="continuationSeparator" w:id="0">
    <w:p w:rsidR="000F148B" w:rsidRDefault="000F148B" w:rsidP="007A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3424997"/>
      <w:docPartObj>
        <w:docPartGallery w:val="Page Numbers (Bottom of Page)"/>
        <w:docPartUnique/>
      </w:docPartObj>
    </w:sdtPr>
    <w:sdtEndPr/>
    <w:sdtContent>
      <w:p w:rsidR="00DD74EB" w:rsidRPr="00547722" w:rsidRDefault="000F148B" w:rsidP="00547722">
        <w:pPr>
          <w:pStyle w:val="Stopka"/>
          <w:rPr>
            <w:sz w:val="20"/>
            <w:szCs w:val="20"/>
          </w:rPr>
        </w:pPr>
      </w:p>
      <w:p w:rsidR="00DD74EB" w:rsidRPr="00547722" w:rsidRDefault="000F148B" w:rsidP="00547722">
        <w:pPr>
          <w:pStyle w:val="Stopka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8B" w:rsidRDefault="000F148B" w:rsidP="007A2393">
      <w:pPr>
        <w:spacing w:after="0" w:line="240" w:lineRule="auto"/>
      </w:pPr>
      <w:r>
        <w:separator/>
      </w:r>
    </w:p>
  </w:footnote>
  <w:footnote w:type="continuationSeparator" w:id="0">
    <w:p w:rsidR="000F148B" w:rsidRDefault="000F148B" w:rsidP="007A2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87"/>
    <w:rsid w:val="000E6DEB"/>
    <w:rsid w:val="000F148B"/>
    <w:rsid w:val="006A4FC8"/>
    <w:rsid w:val="007A2393"/>
    <w:rsid w:val="00802385"/>
    <w:rsid w:val="00840B87"/>
    <w:rsid w:val="00C305E0"/>
    <w:rsid w:val="00DF64FA"/>
    <w:rsid w:val="00E24710"/>
    <w:rsid w:val="00E2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5E0"/>
  </w:style>
  <w:style w:type="table" w:styleId="Tabela-Siatka">
    <w:name w:val="Table Grid"/>
    <w:basedOn w:val="Standardowy"/>
    <w:uiPriority w:val="59"/>
    <w:rsid w:val="00C3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5E0"/>
  </w:style>
  <w:style w:type="table" w:styleId="Tabela-Siatka">
    <w:name w:val="Table Grid"/>
    <w:basedOn w:val="Standardowy"/>
    <w:uiPriority w:val="59"/>
    <w:rsid w:val="00C3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12A6-7169-4EC7-8D0F-C0C30D18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Niedźwiedź</dc:creator>
  <cp:lastModifiedBy>Grażyna Łagowska</cp:lastModifiedBy>
  <cp:revision>3</cp:revision>
  <cp:lastPrinted>2017-03-01T11:58:00Z</cp:lastPrinted>
  <dcterms:created xsi:type="dcterms:W3CDTF">2017-02-28T07:49:00Z</dcterms:created>
  <dcterms:modified xsi:type="dcterms:W3CDTF">2017-03-01T12:00:00Z</dcterms:modified>
</cp:coreProperties>
</file>