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F" w:rsidRDefault="00A37A0F" w:rsidP="00A37A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A37A0F" w:rsidRPr="00EA7D2C" w:rsidRDefault="00F07702" w:rsidP="00A37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Umowa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55FE">
        <w:rPr>
          <w:rFonts w:ascii="Times New Roman" w:hAnsi="Times New Roman"/>
          <w:b/>
          <w:sz w:val="24"/>
          <w:szCs w:val="24"/>
        </w:rPr>
        <w:t>nr ROK.032……2019</w:t>
      </w:r>
      <w:r w:rsidR="00A37A0F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F07702" w:rsidRPr="00EA7D2C" w:rsidRDefault="00F07702" w:rsidP="00EA7D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 w:rsidR="004326AB">
        <w:rPr>
          <w:rFonts w:ascii="Times New Roman" w:hAnsi="Times New Roman"/>
          <w:sz w:val="24"/>
          <w:szCs w:val="24"/>
        </w:rPr>
        <w:t>………………</w:t>
      </w:r>
    </w:p>
    <w:p w:rsidR="00F07702" w:rsidRPr="00EA7D2C" w:rsidRDefault="00F07702" w:rsidP="00EA7D2C">
      <w:pPr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EA7D2C">
      <w:pPr>
        <w:jc w:val="both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pomiędzy: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b/>
          <w:sz w:val="24"/>
          <w:szCs w:val="24"/>
        </w:rPr>
        <w:t>Gminą Szczebrzeszyn</w:t>
      </w:r>
      <w:r w:rsidRPr="00CB5484">
        <w:rPr>
          <w:rFonts w:ascii="Times New Roman" w:hAnsi="Times New Roman"/>
          <w:sz w:val="24"/>
          <w:szCs w:val="24"/>
        </w:rPr>
        <w:t xml:space="preserve"> mającą siedzibę w Szczebrzeszynie, </w:t>
      </w:r>
      <w:r w:rsidRPr="00CB5484">
        <w:rPr>
          <w:rFonts w:ascii="Times New Roman" w:hAnsi="Times New Roman"/>
          <w:b/>
          <w:sz w:val="24"/>
          <w:szCs w:val="24"/>
        </w:rPr>
        <w:t>Plac Tadeusza Kościuszki 1, 22 – 460 Szczebrzeszyn</w:t>
      </w:r>
      <w:r w:rsidRPr="00CB5484">
        <w:rPr>
          <w:rFonts w:ascii="Times New Roman" w:hAnsi="Times New Roman"/>
          <w:sz w:val="24"/>
          <w:szCs w:val="24"/>
        </w:rPr>
        <w:t xml:space="preserve">, NIP: 9222699726 zwaną  w dalszej treści umowy  </w:t>
      </w:r>
      <w:r w:rsidRPr="00CB5484">
        <w:rPr>
          <w:rFonts w:ascii="Times New Roman" w:hAnsi="Times New Roman"/>
          <w:b/>
          <w:sz w:val="24"/>
          <w:szCs w:val="24"/>
        </w:rPr>
        <w:t>„Zamawiającym”</w:t>
      </w:r>
      <w:r w:rsidRPr="00CB5484">
        <w:rPr>
          <w:rFonts w:ascii="Times New Roman" w:hAnsi="Times New Roman"/>
          <w:sz w:val="24"/>
          <w:szCs w:val="24"/>
        </w:rPr>
        <w:t xml:space="preserve"> </w:t>
      </w:r>
      <w:r w:rsidRPr="00CB5484">
        <w:rPr>
          <w:rFonts w:ascii="Times New Roman" w:hAnsi="Times New Roman"/>
          <w:sz w:val="24"/>
          <w:szCs w:val="24"/>
        </w:rPr>
        <w:br/>
        <w:t>reprezentowaną przez :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484">
        <w:rPr>
          <w:rFonts w:ascii="Times New Roman" w:hAnsi="Times New Roman"/>
          <w:b/>
          <w:sz w:val="24"/>
          <w:szCs w:val="24"/>
        </w:rPr>
        <w:t>Henryka Mateja  – Burmistrza Szczebrzeszyna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>przy kontrasygnacie</w:t>
      </w:r>
      <w:r w:rsidRPr="00CB5484">
        <w:rPr>
          <w:rFonts w:ascii="Times New Roman" w:hAnsi="Times New Roman"/>
          <w:b/>
          <w:sz w:val="24"/>
          <w:szCs w:val="24"/>
        </w:rPr>
        <w:t xml:space="preserve">  Bożeny Malec – Skarbnika Miasta i Gminy Szczebrzeszyn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>a</w:t>
      </w:r>
    </w:p>
    <w:p w:rsidR="00F07702" w:rsidRPr="00CB5484" w:rsidRDefault="004326AB" w:rsidP="00CB5484">
      <w:pPr>
        <w:pStyle w:val="Nagwek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…………………………………………………………………...…………………………………………</w:t>
      </w:r>
      <w:r w:rsidR="00F07702" w:rsidRPr="00CB5484">
        <w:rPr>
          <w:b w:val="0"/>
          <w:sz w:val="24"/>
          <w:szCs w:val="24"/>
        </w:rPr>
        <w:t xml:space="preserve"> reprezentowan</w:t>
      </w:r>
      <w:r w:rsidR="00F07702">
        <w:rPr>
          <w:b w:val="0"/>
          <w:sz w:val="24"/>
          <w:szCs w:val="24"/>
        </w:rPr>
        <w:t>ym</w:t>
      </w:r>
      <w:r w:rsidR="00F07702" w:rsidRPr="00CB5484">
        <w:rPr>
          <w:b w:val="0"/>
          <w:sz w:val="24"/>
          <w:szCs w:val="24"/>
        </w:rPr>
        <w:t xml:space="preserve"> przez:</w:t>
      </w:r>
      <w:r>
        <w:rPr>
          <w:b w:val="0"/>
          <w:sz w:val="24"/>
          <w:szCs w:val="24"/>
        </w:rPr>
        <w:t>………………………………………………………………………………..….</w:t>
      </w:r>
    </w:p>
    <w:p w:rsidR="00F07702" w:rsidRPr="00CB5484" w:rsidRDefault="00F07702" w:rsidP="00CB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5484">
        <w:rPr>
          <w:rFonts w:ascii="Times New Roman" w:hAnsi="Times New Roman"/>
          <w:sz w:val="24"/>
          <w:szCs w:val="24"/>
        </w:rPr>
        <w:t xml:space="preserve">zwanym dalej </w:t>
      </w:r>
      <w:r w:rsidRPr="00CB5484">
        <w:rPr>
          <w:rFonts w:ascii="Times New Roman" w:hAnsi="Times New Roman"/>
          <w:b/>
          <w:sz w:val="24"/>
          <w:szCs w:val="24"/>
        </w:rPr>
        <w:t>„Wykonawcą”</w:t>
      </w:r>
      <w:r w:rsidRPr="00CB5484">
        <w:rPr>
          <w:rFonts w:ascii="Times New Roman" w:hAnsi="Times New Roman"/>
          <w:sz w:val="24"/>
          <w:szCs w:val="24"/>
        </w:rPr>
        <w:t xml:space="preserve"> </w:t>
      </w:r>
    </w:p>
    <w:p w:rsidR="00F07702" w:rsidRPr="00EA7D2C" w:rsidRDefault="00F07702" w:rsidP="00EA7D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EA7D2C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§1</w:t>
      </w:r>
    </w:p>
    <w:p w:rsidR="00F07702" w:rsidRPr="00B60485" w:rsidRDefault="00F07702" w:rsidP="007A55FE">
      <w:pPr>
        <w:pStyle w:val="NormalnyWeb"/>
        <w:spacing w:before="0" w:after="0"/>
        <w:ind w:left="426" w:hanging="426"/>
        <w:jc w:val="both"/>
        <w:rPr>
          <w:lang w:eastAsia="pl-PL"/>
        </w:rPr>
      </w:pPr>
      <w:r w:rsidRPr="006B5938">
        <w:rPr>
          <w:b/>
        </w:rPr>
        <w:t>1.</w:t>
      </w:r>
      <w:r w:rsidRPr="00EA7D2C">
        <w:t xml:space="preserve"> </w:t>
      </w:r>
      <w:r>
        <w:t xml:space="preserve"> </w:t>
      </w:r>
      <w:r w:rsidRPr="00EA7D2C">
        <w:t xml:space="preserve">Zamawiający powierza, a Wykonawca przyjmuje do realizacji zadanie pn. </w:t>
      </w:r>
      <w:r w:rsidR="007A55FE" w:rsidRPr="007A55FE">
        <w:rPr>
          <w:b/>
          <w:bCs/>
          <w:lang w:eastAsia="pl-PL"/>
        </w:rPr>
        <w:t xml:space="preserve">. </w:t>
      </w:r>
      <w:r w:rsidR="007A55FE" w:rsidRPr="007A55FE">
        <w:rPr>
          <w:lang w:eastAsia="pl-PL"/>
        </w:rPr>
        <w:t>„</w:t>
      </w:r>
      <w:r w:rsidR="004326AB">
        <w:rPr>
          <w:b/>
          <w:bCs/>
        </w:rPr>
        <w:t>Przebudowa chodnika przy drodze powiatowej nr 3212L w miejscowości Kąty Pierwsze, przebudowa chodnika przy drodze powiatowej nr 3213L w miejscowości Bodaczów</w:t>
      </w:r>
      <w:r w:rsidR="007A55FE" w:rsidRPr="007A55FE">
        <w:rPr>
          <w:b/>
          <w:bCs/>
          <w:i/>
          <w:iCs/>
          <w:lang w:eastAsia="pl-PL"/>
        </w:rPr>
        <w:t>”</w:t>
      </w:r>
      <w:r w:rsidR="00B60485">
        <w:rPr>
          <w:b/>
          <w:bCs/>
          <w:i/>
          <w:iCs/>
          <w:lang w:eastAsia="pl-PL"/>
        </w:rPr>
        <w:t>,</w:t>
      </w:r>
      <w:r w:rsidR="00B60485">
        <w:rPr>
          <w:bCs/>
          <w:iCs/>
          <w:lang w:eastAsia="pl-PL"/>
        </w:rPr>
        <w:t xml:space="preserve"> zgodnie z ofert</w:t>
      </w:r>
      <w:r w:rsidR="004326AB">
        <w:rPr>
          <w:bCs/>
          <w:iCs/>
          <w:lang w:eastAsia="pl-PL"/>
        </w:rPr>
        <w:t>ą</w:t>
      </w:r>
      <w:r w:rsidR="00B60485">
        <w:rPr>
          <w:bCs/>
          <w:iCs/>
          <w:lang w:eastAsia="pl-PL"/>
        </w:rPr>
        <w:t xml:space="preserve"> Wykonawcy z dnia </w:t>
      </w:r>
      <w:r w:rsidR="004326AB">
        <w:t>…………………………………………..</w:t>
      </w:r>
    </w:p>
    <w:p w:rsidR="00A37A0F" w:rsidRDefault="00A37A0F" w:rsidP="00A37A0F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Przedmiotem umowy jest przebudowa dwóch odcinków chodników w Gminie Szczebrzeszyn:</w:t>
      </w:r>
    </w:p>
    <w:p w:rsidR="00A37A0F" w:rsidRPr="003B2B05" w:rsidRDefault="00A37A0F" w:rsidP="00A37A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2B05">
        <w:rPr>
          <w:rFonts w:ascii="Times New Roman" w:hAnsi="Times New Roman"/>
          <w:bCs/>
          <w:sz w:val="24"/>
          <w:szCs w:val="24"/>
        </w:rPr>
        <w:t>- przy drodze powiatowej nr 3212L w miejscowości Kąty Pierwsze (długość: 195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B2B05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.</w:t>
      </w:r>
      <w:r w:rsidRPr="003B2B05">
        <w:rPr>
          <w:rFonts w:ascii="Times New Roman" w:hAnsi="Times New Roman"/>
          <w:bCs/>
          <w:sz w:val="24"/>
          <w:szCs w:val="24"/>
        </w:rPr>
        <w:t>, od km. 9+706,00 do km 9+901,00)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F07702" w:rsidRPr="00A37A0F" w:rsidRDefault="00A37A0F" w:rsidP="00A37A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3B2B05">
        <w:rPr>
          <w:rFonts w:ascii="Times New Roman" w:hAnsi="Times New Roman"/>
          <w:bCs/>
          <w:sz w:val="24"/>
          <w:szCs w:val="24"/>
        </w:rPr>
        <w:t>- przy drodze powiatowej nr 3213L w miejscowości Bodaczów (długość: 370 m,, od km. 0+577,50 do km 0+947,</w:t>
      </w:r>
      <w:r>
        <w:rPr>
          <w:rFonts w:ascii="Times New Roman" w:hAnsi="Times New Roman"/>
          <w:bCs/>
          <w:sz w:val="24"/>
          <w:szCs w:val="24"/>
        </w:rPr>
        <w:t>50).</w:t>
      </w:r>
    </w:p>
    <w:p w:rsidR="00F07702" w:rsidRPr="00EA7D2C" w:rsidRDefault="00F07702" w:rsidP="00181B31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B5938">
        <w:rPr>
          <w:rFonts w:ascii="Times New Roman" w:hAnsi="Times New Roman"/>
          <w:b/>
          <w:sz w:val="24"/>
          <w:szCs w:val="24"/>
        </w:rPr>
        <w:t>3</w:t>
      </w:r>
      <w:r w:rsidRPr="00181B31">
        <w:rPr>
          <w:rFonts w:ascii="Times New Roman" w:hAnsi="Times New Roman"/>
          <w:b/>
          <w:sz w:val="24"/>
          <w:szCs w:val="24"/>
        </w:rPr>
        <w:t>.</w:t>
      </w:r>
      <w:r w:rsidRPr="00181B31">
        <w:rPr>
          <w:rFonts w:ascii="Times New Roman" w:hAnsi="Times New Roman"/>
          <w:bCs/>
          <w:sz w:val="24"/>
          <w:szCs w:val="24"/>
          <w:lang w:eastAsia="pl-PL"/>
        </w:rPr>
        <w:t xml:space="preserve">  </w:t>
      </w:r>
      <w:r w:rsidRPr="00181B31">
        <w:rPr>
          <w:rFonts w:ascii="Times New Roman" w:hAnsi="Times New Roman"/>
          <w:sz w:val="24"/>
          <w:szCs w:val="24"/>
        </w:rPr>
        <w:t xml:space="preserve">Przedmiot umowy zostanie zrealizowany przy zachowaniu należytej staranności </w:t>
      </w:r>
      <w:r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br/>
      </w:r>
      <w:r w:rsidRPr="00181B31">
        <w:rPr>
          <w:rFonts w:ascii="Times New Roman" w:hAnsi="Times New Roman"/>
          <w:sz w:val="24"/>
          <w:szCs w:val="24"/>
        </w:rPr>
        <w:t>z postanowieniami niniejszej umowy, powszechnie obowiązującymi przepisami prawa, normami oraz zasadami wiedzy technicznej i sztuki budowlanej.</w:t>
      </w:r>
    </w:p>
    <w:p w:rsidR="00F07702" w:rsidRPr="005F60B5" w:rsidRDefault="00F07702" w:rsidP="00EA7D2C">
      <w:pPr>
        <w:spacing w:after="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:rsidR="00F07702" w:rsidRPr="00EA7D2C" w:rsidRDefault="00F07702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§2</w:t>
      </w:r>
    </w:p>
    <w:p w:rsidR="00F07702" w:rsidRPr="00181B31" w:rsidRDefault="00F07702" w:rsidP="004326AB">
      <w:pPr>
        <w:widowControl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181B31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81B31">
        <w:rPr>
          <w:rFonts w:ascii="Times New Roman" w:hAnsi="Times New Roman"/>
          <w:sz w:val="24"/>
          <w:szCs w:val="24"/>
        </w:rPr>
        <w:t xml:space="preserve">Wykonawca zobowiązuje się do wykonania przedmiotowego zadania  w nieprzekraczalnym terminie  do dnia </w:t>
      </w:r>
      <w:r w:rsidR="004326AB">
        <w:rPr>
          <w:rFonts w:ascii="Times New Roman" w:hAnsi="Times New Roman"/>
          <w:b/>
          <w:sz w:val="24"/>
          <w:szCs w:val="24"/>
          <w:u w:val="single"/>
        </w:rPr>
        <w:t>20.11</w:t>
      </w:r>
      <w:r w:rsidRPr="00181B31">
        <w:rPr>
          <w:rFonts w:ascii="Times New Roman" w:hAnsi="Times New Roman"/>
          <w:b/>
          <w:sz w:val="24"/>
          <w:szCs w:val="24"/>
          <w:u w:val="single"/>
        </w:rPr>
        <w:t xml:space="preserve">.2019 r.  </w:t>
      </w:r>
    </w:p>
    <w:p w:rsidR="00F07702" w:rsidRPr="00181B31" w:rsidRDefault="00812EBB" w:rsidP="00181B31">
      <w:pPr>
        <w:tabs>
          <w:tab w:val="left" w:pos="-54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F07702" w:rsidRPr="00181B31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07702" w:rsidRPr="00181B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0770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07702" w:rsidRPr="00181B31">
        <w:rPr>
          <w:rFonts w:ascii="Times New Roman" w:hAnsi="Times New Roman"/>
          <w:sz w:val="24"/>
          <w:szCs w:val="24"/>
          <w:lang w:eastAsia="pl-PL"/>
        </w:rPr>
        <w:t>Realizacja zamówienia rozpocznie się niezwłocznie od d</w:t>
      </w:r>
      <w:r w:rsidR="004326AB">
        <w:rPr>
          <w:rFonts w:ascii="Times New Roman" w:hAnsi="Times New Roman"/>
          <w:sz w:val="24"/>
          <w:szCs w:val="24"/>
          <w:lang w:eastAsia="pl-PL"/>
        </w:rPr>
        <w:t>aty podpisania umowy</w:t>
      </w:r>
      <w:r w:rsidR="00F07702" w:rsidRPr="00181B31">
        <w:rPr>
          <w:rFonts w:ascii="Times New Roman" w:hAnsi="Times New Roman"/>
          <w:sz w:val="24"/>
          <w:szCs w:val="24"/>
          <w:lang w:eastAsia="pl-PL"/>
        </w:rPr>
        <w:t xml:space="preserve"> i będzie trwała w każdy dzień, aż do jej wykonania, chyba że nie pozwolą na to warunki atmosferyczne.</w:t>
      </w:r>
    </w:p>
    <w:p w:rsidR="00F07702" w:rsidRPr="00912BF1" w:rsidRDefault="00812EBB" w:rsidP="00912BF1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07702" w:rsidRPr="00181B31">
        <w:rPr>
          <w:rFonts w:ascii="Times New Roman" w:hAnsi="Times New Roman"/>
          <w:b/>
          <w:bCs/>
          <w:sz w:val="24"/>
          <w:szCs w:val="24"/>
        </w:rPr>
        <w:t>.</w:t>
      </w:r>
      <w:r w:rsidR="00F07702">
        <w:rPr>
          <w:rFonts w:ascii="Times New Roman" w:hAnsi="Times New Roman"/>
          <w:sz w:val="24"/>
          <w:szCs w:val="24"/>
        </w:rPr>
        <w:tab/>
      </w:r>
      <w:r w:rsidR="00F07702" w:rsidRPr="00181B31">
        <w:rPr>
          <w:rFonts w:ascii="Times New Roman" w:hAnsi="Times New Roman"/>
          <w:sz w:val="24"/>
          <w:szCs w:val="24"/>
        </w:rPr>
        <w:t>Termin realizacji Przedmiotu Zamówienia może ul</w:t>
      </w:r>
      <w:r w:rsidR="00F07702">
        <w:rPr>
          <w:rFonts w:ascii="Times New Roman" w:hAnsi="Times New Roman"/>
          <w:sz w:val="24"/>
          <w:szCs w:val="24"/>
        </w:rPr>
        <w:t xml:space="preserve">ec zmianie jedynie z przyczyn </w:t>
      </w:r>
      <w:r w:rsidR="00F07702" w:rsidRPr="00181B31">
        <w:rPr>
          <w:rFonts w:ascii="Times New Roman" w:hAnsi="Times New Roman"/>
          <w:sz w:val="24"/>
          <w:szCs w:val="24"/>
        </w:rPr>
        <w:t>stanowiących  podstawę do zmiany umowy zgodnie z jej postanowieniami.</w:t>
      </w:r>
    </w:p>
    <w:p w:rsidR="00F07702" w:rsidRPr="005F60B5" w:rsidRDefault="00F07702" w:rsidP="00181B31">
      <w:pPr>
        <w:jc w:val="center"/>
        <w:rPr>
          <w:rFonts w:ascii="Times New Roman" w:hAnsi="Times New Roman"/>
          <w:b/>
          <w:sz w:val="16"/>
          <w:szCs w:val="16"/>
        </w:rPr>
      </w:pPr>
    </w:p>
    <w:p w:rsidR="00F07702" w:rsidRDefault="00F07702" w:rsidP="005F60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§3</w:t>
      </w:r>
    </w:p>
    <w:p w:rsidR="00F07702" w:rsidRPr="00181B31" w:rsidRDefault="00F07702" w:rsidP="005F60B5">
      <w:pPr>
        <w:tabs>
          <w:tab w:val="left" w:pos="42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1B31">
        <w:rPr>
          <w:rFonts w:ascii="Times New Roman" w:hAnsi="Times New Roman"/>
          <w:b/>
          <w:sz w:val="24"/>
          <w:szCs w:val="24"/>
        </w:rPr>
        <w:t xml:space="preserve">Do obowiązków Wykonawcy należy: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340ED">
        <w:rPr>
          <w:rFonts w:ascii="Times New Roman" w:hAnsi="Times New Roman"/>
          <w:sz w:val="24"/>
          <w:szCs w:val="24"/>
        </w:rPr>
        <w:t xml:space="preserve">ykonanie i kierowanie robotami objętymi umową przez osoby posiadające stosowne kwalifikacje zawodowe,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  <w:tab w:val="left" w:pos="701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dostarczenie własnym transportem oraz zabezpieczenie, w ramach wynagrodzenia, materiałów niezbędnych do realizacji przedmiotu umowy,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zapewnienie na własny koszt transportu odpadów do miejsc ich wykorzystania lub utylizacji, łącznie z kosztami utylizacji,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stan i przestrzeganie przepisów bhp, ochron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0340ED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0340ED">
        <w:rPr>
          <w:rFonts w:ascii="Times New Roman" w:hAnsi="Times New Roman"/>
          <w:sz w:val="24"/>
          <w:szCs w:val="24"/>
        </w:rPr>
        <w:t>poż</w:t>
      </w:r>
      <w:proofErr w:type="spellEnd"/>
      <w:r w:rsidRPr="000340ED">
        <w:rPr>
          <w:rFonts w:ascii="Times New Roman" w:hAnsi="Times New Roman"/>
          <w:sz w:val="24"/>
          <w:szCs w:val="24"/>
        </w:rPr>
        <w:t xml:space="preserve"> i dozór mienia jak i za wszelkie szkody powstałe na terenie prowadzonych robót,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ponoszenie pełnej odpowiedzialności za bezpieczeństwo wszelkich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0ED">
        <w:rPr>
          <w:rFonts w:ascii="Times New Roman" w:hAnsi="Times New Roman"/>
          <w:sz w:val="24"/>
          <w:szCs w:val="24"/>
        </w:rPr>
        <w:t xml:space="preserve">prowadzonych na terenie robót i poza nim, a związanych z wykonaniem przedmiotu umowy,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lastRenderedPageBreak/>
        <w:t xml:space="preserve">ponoszenie pełnej odpowiedzialności za szkody oraz następstwa nieszczęśliwych wypadków pracowników i osób trzecich, powstałe w związku z prowadzonymi robotami, w tym także ruchem pojazdów, 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uporządkowanie terenu budowy po zakończeniu robót jak również terenów sąsiadujących, zajętych lub użytkowanych przez Wykonawcę, w tym dokonania na własny koszt renowacji zniszczonych lub uszkodzonych w wyniku prowadzonych prac obiektów, fragmentów nawierzchni dróg, chodników, instalacji itp.,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usuwanie usterek i wad stwierdzonych w czasie realizacji robót przekazanie Zamawiającemu przedmiotu zamówienia w stanie gotowym do przystąpienia do użytkowania,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  <w:tab w:val="left" w:pos="8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przygotowanie dokumentów do odbioru końcowego,</w:t>
      </w:r>
    </w:p>
    <w:p w:rsidR="00F07702" w:rsidRPr="000340ED" w:rsidRDefault="00F07702" w:rsidP="00812EBB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340ED">
        <w:rPr>
          <w:rFonts w:ascii="Times New Roman" w:hAnsi="Times New Roman"/>
          <w:sz w:val="24"/>
          <w:szCs w:val="24"/>
        </w:rPr>
        <w:t>ubezpieczenie robót od odpowiedzialności cywilnej.</w:t>
      </w:r>
    </w:p>
    <w:p w:rsidR="00F07702" w:rsidRDefault="00F07702" w:rsidP="00181B31">
      <w:pPr>
        <w:spacing w:line="235" w:lineRule="auto"/>
        <w:rPr>
          <w:rFonts w:ascii="Times New Roman" w:hAnsi="Times New Roman"/>
          <w:b/>
          <w:bCs/>
          <w:sz w:val="16"/>
          <w:szCs w:val="16"/>
        </w:rPr>
      </w:pPr>
    </w:p>
    <w:p w:rsidR="00BF3D03" w:rsidRPr="009457F3" w:rsidRDefault="00BF3D03" w:rsidP="00BF3D0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457F3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BF3D03" w:rsidRPr="009457F3" w:rsidRDefault="00BF3D03" w:rsidP="00BF3D03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 xml:space="preserve">Wykonawca udziela Zamawiającemu 36 miesięcznej gwarancji na wykonane roboty, materiały i urządzenia wykorzystane do realizacji zamówienia. </w:t>
      </w:r>
    </w:p>
    <w:p w:rsidR="00BF3D03" w:rsidRPr="009457F3" w:rsidRDefault="00BF3D03" w:rsidP="00BF3D03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7F3">
        <w:rPr>
          <w:rFonts w:ascii="Times New Roman" w:hAnsi="Times New Roman"/>
          <w:sz w:val="24"/>
          <w:szCs w:val="24"/>
        </w:rPr>
        <w:t>Bieg terminu gwarancji liczony jest od daty odbioru końcowego przedmiotu umowy.</w:t>
      </w:r>
    </w:p>
    <w:p w:rsidR="00BF3D03" w:rsidRPr="00812EBB" w:rsidRDefault="00BF3D03" w:rsidP="00181B31">
      <w:pPr>
        <w:spacing w:line="235" w:lineRule="auto"/>
        <w:rPr>
          <w:rFonts w:ascii="Times New Roman" w:hAnsi="Times New Roman"/>
          <w:b/>
          <w:bCs/>
          <w:sz w:val="16"/>
          <w:szCs w:val="16"/>
        </w:rPr>
      </w:pPr>
    </w:p>
    <w:p w:rsidR="00F07702" w:rsidRPr="005938FF" w:rsidRDefault="00F07702" w:rsidP="005938FF">
      <w:pPr>
        <w:spacing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D00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F3D03">
        <w:rPr>
          <w:rFonts w:ascii="Times New Roman" w:hAnsi="Times New Roman"/>
          <w:b/>
          <w:bCs/>
          <w:sz w:val="24"/>
          <w:szCs w:val="24"/>
        </w:rPr>
        <w:t>5</w:t>
      </w:r>
    </w:p>
    <w:p w:rsidR="00F07702" w:rsidRPr="00EA7D2C" w:rsidRDefault="00F07702" w:rsidP="00812E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1. </w:t>
      </w:r>
      <w:r w:rsidRPr="00EA7D2C">
        <w:rPr>
          <w:rFonts w:ascii="Times New Roman" w:hAnsi="Times New Roman"/>
          <w:sz w:val="24"/>
          <w:szCs w:val="24"/>
        </w:rPr>
        <w:t>Strony ustalają wynagrodzenie Wykonawcy za wykonanie</w:t>
      </w:r>
      <w:r>
        <w:rPr>
          <w:rFonts w:ascii="Times New Roman" w:hAnsi="Times New Roman"/>
          <w:sz w:val="24"/>
          <w:szCs w:val="24"/>
        </w:rPr>
        <w:t xml:space="preserve"> przedmiotowego zadania zgodnie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 xml:space="preserve">z przyjętą ofertą </w:t>
      </w:r>
      <w:r w:rsidR="007A2DF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dni</w:t>
      </w:r>
      <w:r w:rsidR="007A2D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="004326AB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stanowiącą załącznik nr </w:t>
      </w:r>
      <w:r>
        <w:rPr>
          <w:rFonts w:ascii="Times New Roman" w:hAnsi="Times New Roman"/>
          <w:sz w:val="24"/>
          <w:szCs w:val="24"/>
        </w:rPr>
        <w:t>1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7A2DF5" w:rsidRPr="005F60B5" w:rsidRDefault="00F07702" w:rsidP="00812EB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60B5">
        <w:rPr>
          <w:rFonts w:ascii="Times New Roman" w:hAnsi="Times New Roman"/>
          <w:b/>
          <w:sz w:val="24"/>
          <w:szCs w:val="24"/>
        </w:rPr>
        <w:t>2.</w:t>
      </w:r>
      <w:r w:rsidRPr="005F60B5">
        <w:rPr>
          <w:rFonts w:ascii="Times New Roman" w:hAnsi="Times New Roman"/>
          <w:sz w:val="24"/>
          <w:szCs w:val="24"/>
        </w:rPr>
        <w:t xml:space="preserve"> Strony ustalają, że wartość wynagrodzenia Wykonawcy wyniesie</w:t>
      </w:r>
      <w:r w:rsidR="007A2DF5" w:rsidRPr="005F60B5">
        <w:rPr>
          <w:rFonts w:ascii="Times New Roman" w:hAnsi="Times New Roman"/>
          <w:sz w:val="24"/>
          <w:szCs w:val="24"/>
        </w:rPr>
        <w:t xml:space="preserve"> odpowiednio</w:t>
      </w:r>
      <w:r w:rsidRPr="005F60B5">
        <w:rPr>
          <w:rFonts w:ascii="Times New Roman" w:hAnsi="Times New Roman"/>
          <w:sz w:val="24"/>
          <w:szCs w:val="24"/>
        </w:rPr>
        <w:t>:</w:t>
      </w:r>
    </w:p>
    <w:p w:rsidR="007A2DF5" w:rsidRPr="005F60B5" w:rsidRDefault="005F60B5" w:rsidP="00812EB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F60B5">
        <w:rPr>
          <w:rFonts w:ascii="Times New Roman" w:hAnsi="Times New Roman"/>
          <w:sz w:val="24"/>
          <w:szCs w:val="24"/>
        </w:rPr>
        <w:t xml:space="preserve">     </w:t>
      </w:r>
      <w:r w:rsidR="007A2DF5" w:rsidRPr="005F60B5">
        <w:rPr>
          <w:rFonts w:ascii="Times New Roman" w:hAnsi="Times New Roman"/>
          <w:sz w:val="24"/>
          <w:szCs w:val="24"/>
        </w:rPr>
        <w:t xml:space="preserve">- </w:t>
      </w:r>
      <w:r w:rsidR="004326AB">
        <w:rPr>
          <w:rFonts w:ascii="Times New Roman" w:hAnsi="Times New Roman"/>
          <w:b/>
          <w:bCs/>
          <w:sz w:val="24"/>
          <w:szCs w:val="24"/>
        </w:rPr>
        <w:t>Przebudowa chodnika przy drodze powiatowej nr 3212L w miejscowości Kąty Pierwsze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r w:rsidR="004326AB">
        <w:rPr>
          <w:rFonts w:ascii="Times New Roman" w:hAnsi="Times New Roman"/>
          <w:bCs/>
          <w:sz w:val="24"/>
          <w:szCs w:val="24"/>
          <w:lang w:eastAsia="pl-PL"/>
        </w:rPr>
        <w:t>…………….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 netto plus podatek VAT w wysokości </w:t>
      </w:r>
      <w:r w:rsidR="004326AB">
        <w:rPr>
          <w:rFonts w:ascii="Times New Roman" w:hAnsi="Times New Roman"/>
          <w:bCs/>
          <w:sz w:val="24"/>
          <w:szCs w:val="24"/>
          <w:lang w:eastAsia="pl-PL"/>
        </w:rPr>
        <w:t>……….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zł, kwota brutto: </w:t>
      </w:r>
      <w:r w:rsidR="004326AB">
        <w:rPr>
          <w:rFonts w:ascii="Times New Roman" w:hAnsi="Times New Roman"/>
          <w:bCs/>
          <w:sz w:val="24"/>
          <w:szCs w:val="24"/>
          <w:lang w:eastAsia="pl-PL"/>
        </w:rPr>
        <w:t>………………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zł.</w:t>
      </w:r>
    </w:p>
    <w:p w:rsidR="007A2DF5" w:rsidRPr="005F60B5" w:rsidRDefault="004326AB" w:rsidP="004326A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60B5" w:rsidRPr="005F6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Przebudowa chodnika przy drodze powiatowej nr 3213L w miejscowości Bodaczów</w:t>
      </w:r>
      <w:r w:rsidR="007A2DF5" w:rsidRPr="005F60B5">
        <w:rPr>
          <w:rFonts w:ascii="Times New Roman" w:hAnsi="Times New Roman"/>
          <w:b/>
          <w:bCs/>
          <w:sz w:val="24"/>
          <w:szCs w:val="24"/>
          <w:lang w:eastAsia="pl-PL"/>
        </w:rPr>
        <w:t>: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……………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 netto plus podatek VAT w wysokości </w:t>
      </w:r>
      <w:r>
        <w:rPr>
          <w:rFonts w:ascii="Times New Roman" w:hAnsi="Times New Roman"/>
          <w:bCs/>
          <w:sz w:val="24"/>
          <w:szCs w:val="24"/>
          <w:lang w:eastAsia="pl-PL"/>
        </w:rPr>
        <w:t>……..….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zł, kwota brutto: </w:t>
      </w:r>
      <w:r>
        <w:rPr>
          <w:rFonts w:ascii="Times New Roman" w:hAnsi="Times New Roman"/>
          <w:bCs/>
          <w:sz w:val="24"/>
          <w:szCs w:val="24"/>
          <w:lang w:eastAsia="pl-PL"/>
        </w:rPr>
        <w:t>…………...…</w:t>
      </w:r>
      <w:r w:rsidR="007A2DF5"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zł.</w:t>
      </w:r>
    </w:p>
    <w:p w:rsidR="005F60B5" w:rsidRPr="005F60B5" w:rsidRDefault="005F60B5" w:rsidP="008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Łączne wynagrodzenie Wykonawcy za realizacje całości zadania wynosi: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……………………..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netto 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plus należny podatek VAT w wysokości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</w:t>
      </w:r>
      <w:r w:rsidRPr="005F60B5">
        <w:rPr>
          <w:rFonts w:ascii="Times New Roman" w:hAnsi="Times New Roman"/>
          <w:bCs/>
          <w:sz w:val="24"/>
          <w:szCs w:val="24"/>
          <w:lang w:eastAsia="pl-PL"/>
        </w:rPr>
        <w:t xml:space="preserve"> . 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Kwota brutto: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…………………..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zł (słownie: </w:t>
      </w:r>
      <w:r w:rsidR="004326AB">
        <w:rPr>
          <w:rFonts w:ascii="Times New Roman" w:hAnsi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Pr="005F60B5">
        <w:rPr>
          <w:rFonts w:ascii="Times New Roman" w:hAnsi="Times New Roman"/>
          <w:b/>
          <w:bCs/>
          <w:sz w:val="24"/>
          <w:szCs w:val="24"/>
          <w:lang w:eastAsia="pl-PL"/>
        </w:rPr>
        <w:t>)</w:t>
      </w:r>
    </w:p>
    <w:p w:rsidR="00F07702" w:rsidRDefault="00F07702" w:rsidP="00812EB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3.</w:t>
      </w:r>
      <w:r w:rsidRPr="00EA7D2C">
        <w:rPr>
          <w:rFonts w:ascii="Times New Roman" w:hAnsi="Times New Roman"/>
          <w:sz w:val="24"/>
          <w:szCs w:val="24"/>
        </w:rPr>
        <w:t xml:space="preserve"> Rozliczenie nastąpi fakturą końcową po wykonaniu zamówienia (przedmiotu zamówienia i uznaniu go przez Zamawiającego za należycie wykonane). </w:t>
      </w:r>
    </w:p>
    <w:p w:rsidR="00F07702" w:rsidRPr="00EA7D2C" w:rsidRDefault="00F07702" w:rsidP="00812EBB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A7D2C">
        <w:rPr>
          <w:rFonts w:ascii="Times New Roman" w:hAnsi="Times New Roman"/>
          <w:b/>
          <w:sz w:val="24"/>
          <w:szCs w:val="24"/>
        </w:rPr>
        <w:t>.</w:t>
      </w:r>
      <w:r w:rsidRPr="00EA7D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>Zapłata wynagrodzenia nastąpi przelewem na rachunek bankowy Wykonawcy</w:t>
      </w:r>
      <w:r w:rsidRPr="00EA7D2C">
        <w:rPr>
          <w:rFonts w:ascii="Times New Roman" w:hAnsi="Times New Roman"/>
          <w:b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30</w:t>
      </w:r>
      <w:r w:rsidRPr="00EA7D2C">
        <w:rPr>
          <w:rFonts w:ascii="Times New Roman" w:hAnsi="Times New Roman"/>
          <w:sz w:val="24"/>
          <w:szCs w:val="24"/>
        </w:rPr>
        <w:t xml:space="preserve"> dni licząc od dnia przedłożenia Zamawiającemu faktury, przy czym faktura może by</w:t>
      </w:r>
      <w:r>
        <w:rPr>
          <w:rFonts w:ascii="Times New Roman" w:hAnsi="Times New Roman"/>
          <w:sz w:val="24"/>
          <w:szCs w:val="24"/>
        </w:rPr>
        <w:t>ć</w:t>
      </w:r>
      <w:r w:rsidRPr="00EA7D2C">
        <w:rPr>
          <w:rFonts w:ascii="Times New Roman" w:hAnsi="Times New Roman"/>
          <w:sz w:val="24"/>
          <w:szCs w:val="24"/>
        </w:rPr>
        <w:t xml:space="preserve"> wystawiona nie wcześniej niż po odbiorze </w:t>
      </w:r>
      <w:r>
        <w:rPr>
          <w:rFonts w:ascii="Times New Roman" w:hAnsi="Times New Roman"/>
          <w:sz w:val="24"/>
          <w:szCs w:val="24"/>
        </w:rPr>
        <w:t>robót.</w:t>
      </w:r>
    </w:p>
    <w:p w:rsidR="00F07702" w:rsidRPr="00EA7D2C" w:rsidRDefault="00F07702" w:rsidP="00EA7D2C">
      <w:pPr>
        <w:jc w:val="both"/>
        <w:rPr>
          <w:rFonts w:ascii="Times New Roman" w:hAnsi="Times New Roman"/>
          <w:sz w:val="24"/>
          <w:szCs w:val="24"/>
        </w:rPr>
      </w:pPr>
    </w:p>
    <w:p w:rsidR="00F07702" w:rsidRPr="00EA7D2C" w:rsidRDefault="00F07702" w:rsidP="004E0C37">
      <w:pPr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</w:t>
      </w:r>
      <w:r w:rsidR="00BF3D03">
        <w:rPr>
          <w:rFonts w:ascii="Times New Roman" w:hAnsi="Times New Roman"/>
          <w:b/>
          <w:sz w:val="24"/>
          <w:szCs w:val="24"/>
        </w:rPr>
        <w:t>6</w:t>
      </w:r>
    </w:p>
    <w:p w:rsidR="00F07702" w:rsidRPr="00EA7D2C" w:rsidRDefault="00F07702" w:rsidP="00812E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>Obowiązującą formą odszkodowania uzgodnioną między stronami są kary umowne.</w:t>
      </w:r>
    </w:p>
    <w:p w:rsidR="00F07702" w:rsidRPr="00EA7D2C" w:rsidRDefault="00F07702" w:rsidP="00812EB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4012D">
        <w:rPr>
          <w:rFonts w:ascii="Times New Roman" w:hAnsi="Times New Roman"/>
          <w:b/>
          <w:sz w:val="24"/>
          <w:szCs w:val="24"/>
        </w:rPr>
        <w:t>2.</w:t>
      </w:r>
      <w:r w:rsidRPr="00EA7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D2C">
        <w:rPr>
          <w:rFonts w:ascii="Times New Roman" w:hAnsi="Times New Roman"/>
          <w:sz w:val="24"/>
          <w:szCs w:val="24"/>
        </w:rPr>
        <w:t xml:space="preserve">W przypadku odstąpienia od umowy przez Wykonawcę zapłaci on karę umowną w wysokości 10% </w:t>
      </w:r>
      <w:r w:rsidR="00B60485">
        <w:rPr>
          <w:rFonts w:ascii="Times New Roman" w:hAnsi="Times New Roman"/>
          <w:sz w:val="24"/>
          <w:szCs w:val="24"/>
        </w:rPr>
        <w:t xml:space="preserve">łącznej </w:t>
      </w:r>
      <w:r w:rsidRPr="00EA7D2C">
        <w:rPr>
          <w:rFonts w:ascii="Times New Roman" w:hAnsi="Times New Roman"/>
          <w:sz w:val="24"/>
          <w:szCs w:val="24"/>
        </w:rPr>
        <w:t>kwoty</w:t>
      </w:r>
      <w:r w:rsidR="005F60B5">
        <w:rPr>
          <w:rFonts w:ascii="Times New Roman" w:hAnsi="Times New Roman"/>
          <w:sz w:val="24"/>
          <w:szCs w:val="24"/>
        </w:rPr>
        <w:t xml:space="preserve"> brutto</w:t>
      </w:r>
      <w:r w:rsidRPr="00EA7D2C">
        <w:rPr>
          <w:rFonts w:ascii="Times New Roman" w:hAnsi="Times New Roman"/>
          <w:sz w:val="24"/>
          <w:szCs w:val="24"/>
        </w:rPr>
        <w:t xml:space="preserve"> określonej w § 4.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niedotrzymania przez Wykonawcę termi</w:t>
      </w:r>
      <w:r>
        <w:rPr>
          <w:rFonts w:ascii="Times New Roman" w:hAnsi="Times New Roman"/>
          <w:sz w:val="24"/>
          <w:szCs w:val="24"/>
        </w:rPr>
        <w:t>nu umowy zapłaci on karę umowną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wysokości 0,</w:t>
      </w:r>
      <w:r w:rsidR="00B60485">
        <w:rPr>
          <w:rFonts w:ascii="Times New Roman" w:hAnsi="Times New Roman"/>
          <w:sz w:val="24"/>
          <w:szCs w:val="24"/>
        </w:rPr>
        <w:t>1</w:t>
      </w:r>
      <w:r w:rsidRPr="00EA7D2C">
        <w:rPr>
          <w:rFonts w:ascii="Times New Roman" w:hAnsi="Times New Roman"/>
          <w:sz w:val="24"/>
          <w:szCs w:val="24"/>
        </w:rPr>
        <w:t xml:space="preserve"> % </w:t>
      </w:r>
      <w:r w:rsidR="00B60485">
        <w:rPr>
          <w:rFonts w:ascii="Times New Roman" w:hAnsi="Times New Roman"/>
          <w:sz w:val="24"/>
          <w:szCs w:val="24"/>
        </w:rPr>
        <w:t xml:space="preserve"> łącznej </w:t>
      </w:r>
      <w:r w:rsidRPr="00EA7D2C">
        <w:rPr>
          <w:rFonts w:ascii="Times New Roman" w:hAnsi="Times New Roman"/>
          <w:sz w:val="24"/>
          <w:szCs w:val="24"/>
        </w:rPr>
        <w:t xml:space="preserve">kwoty </w:t>
      </w:r>
      <w:r w:rsidR="005F60B5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4 za każdy dzień </w:t>
      </w:r>
      <w:r w:rsidR="001B0636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W przypadku nieusunięcia  przez Wykonawcę wad we wskazanym terminie zapłaci on karę umowną w wysokości 0,</w:t>
      </w:r>
      <w:r w:rsidR="00B60485">
        <w:rPr>
          <w:rFonts w:ascii="Times New Roman" w:hAnsi="Times New Roman"/>
          <w:sz w:val="24"/>
          <w:szCs w:val="24"/>
        </w:rPr>
        <w:t>1</w:t>
      </w:r>
      <w:r w:rsidRPr="00EA7D2C">
        <w:rPr>
          <w:rFonts w:ascii="Times New Roman" w:hAnsi="Times New Roman"/>
          <w:sz w:val="24"/>
          <w:szCs w:val="24"/>
        </w:rPr>
        <w:t xml:space="preserve"> % </w:t>
      </w:r>
      <w:r w:rsidR="00B60485">
        <w:rPr>
          <w:rFonts w:ascii="Times New Roman" w:hAnsi="Times New Roman"/>
          <w:sz w:val="24"/>
          <w:szCs w:val="24"/>
        </w:rPr>
        <w:t xml:space="preserve">łącznej </w:t>
      </w:r>
      <w:r w:rsidRPr="00EA7D2C">
        <w:rPr>
          <w:rFonts w:ascii="Times New Roman" w:hAnsi="Times New Roman"/>
          <w:sz w:val="24"/>
          <w:szCs w:val="24"/>
        </w:rPr>
        <w:t xml:space="preserve">kwoty </w:t>
      </w:r>
      <w:r w:rsidR="005F60B5">
        <w:rPr>
          <w:rFonts w:ascii="Times New Roman" w:hAnsi="Times New Roman"/>
          <w:sz w:val="24"/>
          <w:szCs w:val="24"/>
        </w:rPr>
        <w:t xml:space="preserve">brutto </w:t>
      </w:r>
      <w:r w:rsidRPr="00EA7D2C">
        <w:rPr>
          <w:rFonts w:ascii="Times New Roman" w:hAnsi="Times New Roman"/>
          <w:sz w:val="24"/>
          <w:szCs w:val="24"/>
        </w:rPr>
        <w:t xml:space="preserve">określonej w § 4 za każdy dzień </w:t>
      </w:r>
      <w:r w:rsidR="001B0636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>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W sytuacji </w:t>
      </w:r>
      <w:r w:rsidR="001B0636">
        <w:rPr>
          <w:rFonts w:ascii="Times New Roman" w:hAnsi="Times New Roman"/>
          <w:sz w:val="24"/>
          <w:szCs w:val="24"/>
        </w:rPr>
        <w:t>opóźnienia</w:t>
      </w:r>
      <w:r w:rsidRPr="00EA7D2C">
        <w:rPr>
          <w:rFonts w:ascii="Times New Roman" w:hAnsi="Times New Roman"/>
          <w:sz w:val="24"/>
          <w:szCs w:val="24"/>
        </w:rPr>
        <w:t xml:space="preserve"> w zapłacie faktury Wykonawca ma prawo żądać odsetek ustawowych.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Strony zastrzegają sobie prawo dochodzenia odszkodowania uzupełniającego do wysokości rzeczywiście poniesionej szkody.</w:t>
      </w:r>
    </w:p>
    <w:p w:rsidR="00F07702" w:rsidRPr="00EA7D2C" w:rsidRDefault="00F07702" w:rsidP="00812EBB">
      <w:pPr>
        <w:widowControl w:val="0"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Zamawiający zastrzega sobie prawo do potrącenia kar umownych z wynagrodzenia Wykonawcy.</w:t>
      </w:r>
      <w:r w:rsidRPr="00EA7D2C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F07702" w:rsidRPr="00812EBB" w:rsidRDefault="00F07702" w:rsidP="00812EBB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8.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>W razie wystąpienia istotnej zmiany okoliczności powodującej, że wykonanie umowy n</w:t>
      </w:r>
      <w:r>
        <w:rPr>
          <w:rFonts w:ascii="Times New Roman" w:hAnsi="Times New Roman"/>
          <w:sz w:val="24"/>
          <w:szCs w:val="24"/>
          <w:lang w:eastAsia="pl-PL"/>
        </w:rPr>
        <w:t>ie leży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w interesie publicznym, czego nie można było przewidzieć  w chwili zawarcia umowy, zamawiający może odstąpić od umowy w terminie miesiąca od powzięcia wiadomości o powyższych </w:t>
      </w:r>
      <w:r w:rsidRPr="00EA7D2C">
        <w:rPr>
          <w:rFonts w:ascii="Times New Roman" w:hAnsi="Times New Roman"/>
          <w:sz w:val="24"/>
          <w:szCs w:val="24"/>
          <w:lang w:eastAsia="pl-PL"/>
        </w:rPr>
        <w:lastRenderedPageBreak/>
        <w:t>okolicznościach. W takim przypadku Wykonawca może żądać jedynie wynagrodzenia należnego mu z tytułu wykonania części umowy.</w:t>
      </w:r>
    </w:p>
    <w:p w:rsidR="00F07702" w:rsidRPr="00EA7D2C" w:rsidRDefault="00F07702" w:rsidP="004E0C3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A7D2C">
        <w:rPr>
          <w:rFonts w:ascii="Times New Roman" w:hAnsi="Times New Roman"/>
          <w:b/>
          <w:sz w:val="24"/>
          <w:szCs w:val="24"/>
          <w:lang w:eastAsia="pl-PL"/>
        </w:rPr>
        <w:t>§</w:t>
      </w:r>
      <w:r w:rsidR="00BF3D03">
        <w:rPr>
          <w:rFonts w:ascii="Times New Roman" w:hAnsi="Times New Roman"/>
          <w:b/>
          <w:sz w:val="24"/>
          <w:szCs w:val="24"/>
          <w:lang w:eastAsia="pl-PL"/>
        </w:rPr>
        <w:t>7</w:t>
      </w:r>
    </w:p>
    <w:p w:rsidR="00F07702" w:rsidRPr="00EA7D2C" w:rsidRDefault="00F07702" w:rsidP="00812EBB">
      <w:p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Strony ustalają, że do odbioru prac budowlanych zostanie </w:t>
      </w:r>
      <w:r>
        <w:rPr>
          <w:rFonts w:ascii="Times New Roman" w:hAnsi="Times New Roman"/>
          <w:sz w:val="24"/>
          <w:szCs w:val="24"/>
          <w:lang w:eastAsia="pl-PL"/>
        </w:rPr>
        <w:t>powołana Komisja składająca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minimalnie trzech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osób powołanych przez Burmistrza Szczebrzeszyna. </w:t>
      </w:r>
    </w:p>
    <w:p w:rsidR="00F07702" w:rsidRPr="00EA7D2C" w:rsidRDefault="00F07702" w:rsidP="00812EBB">
      <w:p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Jeżeli w trakcie odbioru zostaną stwierdzone wady i usterki dające się usunąć, to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7D2C">
        <w:rPr>
          <w:rFonts w:ascii="Times New Roman" w:hAnsi="Times New Roman"/>
          <w:sz w:val="24"/>
          <w:szCs w:val="24"/>
          <w:lang w:eastAsia="pl-PL"/>
        </w:rPr>
        <w:t>Zamawiający może odmówić odbioru wyznaczając termin ich usunięcia.</w:t>
      </w:r>
    </w:p>
    <w:p w:rsidR="00F07702" w:rsidRPr="00EA7D2C" w:rsidRDefault="00F07702" w:rsidP="00812EBB">
      <w:p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012D">
        <w:rPr>
          <w:rFonts w:ascii="Times New Roman" w:hAnsi="Times New Roman"/>
          <w:b/>
          <w:sz w:val="24"/>
          <w:szCs w:val="24"/>
          <w:lang w:eastAsia="pl-PL"/>
        </w:rPr>
        <w:t>3</w:t>
      </w:r>
      <w:r w:rsidR="00A34B59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EA7D2C">
        <w:rPr>
          <w:rFonts w:ascii="Times New Roman" w:hAnsi="Times New Roman"/>
          <w:sz w:val="24"/>
          <w:szCs w:val="24"/>
          <w:lang w:eastAsia="pl-PL"/>
        </w:rPr>
        <w:t xml:space="preserve"> Wszelkie czynności podczas dokonywania odbioru jak i terminy </w:t>
      </w:r>
      <w:r>
        <w:rPr>
          <w:rFonts w:ascii="Times New Roman" w:hAnsi="Times New Roman"/>
          <w:sz w:val="24"/>
          <w:szCs w:val="24"/>
          <w:lang w:eastAsia="pl-PL"/>
        </w:rPr>
        <w:t>wyznaczone na usunięcie usterek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EA7D2C">
        <w:rPr>
          <w:rFonts w:ascii="Times New Roman" w:hAnsi="Times New Roman"/>
          <w:sz w:val="24"/>
          <w:szCs w:val="24"/>
          <w:lang w:eastAsia="pl-PL"/>
        </w:rPr>
        <w:t>i wad będą zawarte w protokole odbioru podpisanym przez upoważnionych przedstawicieli Zamawiającego i Wykonawcy.</w:t>
      </w:r>
      <w:r w:rsidR="009B1E32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F07702" w:rsidRDefault="00A34B59" w:rsidP="00812EBB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4</w:t>
      </w:r>
      <w:r w:rsidR="00F07702" w:rsidRPr="0094012D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07702" w:rsidRPr="00EA7D2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07702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F07702" w:rsidRPr="00EA7D2C">
        <w:rPr>
          <w:rFonts w:ascii="Times New Roman" w:hAnsi="Times New Roman"/>
          <w:sz w:val="24"/>
          <w:szCs w:val="24"/>
          <w:lang w:eastAsia="pl-PL"/>
        </w:rPr>
        <w:t xml:space="preserve">O fakcie usunięcia wad i usterek Wykonawca zawiadamia Zamawiającego  na piśmie. </w:t>
      </w:r>
    </w:p>
    <w:p w:rsidR="00F07702" w:rsidRPr="00EA7D2C" w:rsidRDefault="00A34B59" w:rsidP="00812EBB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5</w:t>
      </w:r>
      <w:r w:rsidR="00F07702" w:rsidRPr="0094012D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F07702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F07702" w:rsidRPr="00EA7D2C">
        <w:rPr>
          <w:rFonts w:ascii="Times New Roman" w:hAnsi="Times New Roman"/>
          <w:sz w:val="24"/>
          <w:szCs w:val="24"/>
          <w:lang w:eastAsia="pl-PL"/>
        </w:rPr>
        <w:t>Zamawiający wyznacza kolejny termin odbioru robot w zakresie uprzednio zakwestionowanym jako wadliwym.</w:t>
      </w:r>
    </w:p>
    <w:p w:rsidR="00812EBB" w:rsidRPr="00A34B59" w:rsidRDefault="00812EBB" w:rsidP="00A34B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07702" w:rsidRPr="00EA7D2C" w:rsidRDefault="00F07702" w:rsidP="00A34B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§ </w:t>
      </w:r>
      <w:r w:rsidR="00BF3D03">
        <w:rPr>
          <w:rFonts w:ascii="Times New Roman" w:hAnsi="Times New Roman"/>
          <w:b/>
          <w:sz w:val="24"/>
          <w:szCs w:val="24"/>
        </w:rPr>
        <w:t>8</w:t>
      </w:r>
    </w:p>
    <w:p w:rsidR="00F07702" w:rsidRDefault="00F07702" w:rsidP="0081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 xml:space="preserve">Zmiana postanowień zawartej umowy może nastąpić wyłącznie </w:t>
      </w:r>
      <w:r>
        <w:rPr>
          <w:rFonts w:ascii="Times New Roman" w:hAnsi="Times New Roman"/>
          <w:sz w:val="24"/>
          <w:szCs w:val="24"/>
        </w:rPr>
        <w:t>za zgodą obydwu stron, wyrażoną</w:t>
      </w:r>
      <w:r>
        <w:rPr>
          <w:rFonts w:ascii="Times New Roman" w:hAnsi="Times New Roman"/>
          <w:sz w:val="24"/>
          <w:szCs w:val="24"/>
        </w:rPr>
        <w:br/>
      </w:r>
      <w:r w:rsidRPr="00EA7D2C">
        <w:rPr>
          <w:rFonts w:ascii="Times New Roman" w:hAnsi="Times New Roman"/>
          <w:sz w:val="24"/>
          <w:szCs w:val="24"/>
        </w:rPr>
        <w:t>w formie pisemnego aneksu do umowy pod rygorem nieważności.</w:t>
      </w:r>
    </w:p>
    <w:p w:rsidR="00812EBB" w:rsidRDefault="00812EBB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F07702" w:rsidRPr="004E0C37" w:rsidRDefault="00F07702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§ </w:t>
      </w:r>
      <w:r w:rsidR="00BF3D03">
        <w:rPr>
          <w:rFonts w:ascii="Times New Roman" w:hAnsi="Times New Roman"/>
          <w:b/>
          <w:sz w:val="24"/>
          <w:szCs w:val="24"/>
        </w:rPr>
        <w:t>9</w:t>
      </w:r>
    </w:p>
    <w:p w:rsidR="00F07702" w:rsidRDefault="00F07702" w:rsidP="00812EB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A7D2C">
        <w:rPr>
          <w:rFonts w:ascii="Times New Roman" w:hAnsi="Times New Roman"/>
          <w:sz w:val="24"/>
          <w:szCs w:val="24"/>
        </w:rPr>
        <w:t xml:space="preserve"> sprawach nie uregulowanych niniejszą umową będą miały zastosowanie przepisy kodeksu cywilnego i innych obowiązują</w:t>
      </w:r>
      <w:r w:rsidRPr="00EA7D2C">
        <w:rPr>
          <w:rFonts w:ascii="Times New Roman" w:hAnsi="Times New Roman"/>
          <w:sz w:val="24"/>
          <w:szCs w:val="24"/>
        </w:rPr>
        <w:softHyphen/>
        <w:t>cych w tym zakresie przepisów prawa.</w:t>
      </w:r>
    </w:p>
    <w:p w:rsidR="00F07702" w:rsidRDefault="00F07702" w:rsidP="00812EB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sporne podlegają rozstrzygnięciu właściwemu miejscowemu sądowi powszechnemu według siedziby Zamawiającego. </w:t>
      </w:r>
    </w:p>
    <w:p w:rsidR="00812EBB" w:rsidRPr="00812EBB" w:rsidRDefault="00812EBB" w:rsidP="00812EBB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07702" w:rsidRPr="00EA7D2C" w:rsidRDefault="00F07702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 xml:space="preserve">§ </w:t>
      </w:r>
      <w:r w:rsidR="00BF3D03">
        <w:rPr>
          <w:rFonts w:ascii="Times New Roman" w:hAnsi="Times New Roman"/>
          <w:b/>
          <w:sz w:val="24"/>
          <w:szCs w:val="24"/>
        </w:rPr>
        <w:t>10</w:t>
      </w:r>
    </w:p>
    <w:p w:rsidR="00F07702" w:rsidRPr="00EA7D2C" w:rsidRDefault="00F07702" w:rsidP="00812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Ewentualne spory wynikłe w toku realizacji niniejszej umowy podlegają rozstrzygnięciu przez właściwy sąd powszechny.</w:t>
      </w:r>
    </w:p>
    <w:p w:rsidR="00F07702" w:rsidRPr="00812EBB" w:rsidRDefault="00F07702" w:rsidP="00EA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07702" w:rsidRPr="00EA7D2C" w:rsidRDefault="00F07702" w:rsidP="004E0C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7D2C">
        <w:rPr>
          <w:rFonts w:ascii="Times New Roman" w:hAnsi="Times New Roman"/>
          <w:b/>
          <w:sz w:val="24"/>
          <w:szCs w:val="24"/>
        </w:rPr>
        <w:t>§ 1</w:t>
      </w:r>
      <w:r w:rsidR="00BF3D03">
        <w:rPr>
          <w:rFonts w:ascii="Times New Roman" w:hAnsi="Times New Roman"/>
          <w:b/>
          <w:sz w:val="24"/>
          <w:szCs w:val="24"/>
        </w:rPr>
        <w:t>1</w:t>
      </w:r>
    </w:p>
    <w:p w:rsidR="00F07702" w:rsidRPr="00EA7D2C" w:rsidRDefault="00F07702" w:rsidP="00EA7D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A7D2C">
        <w:rPr>
          <w:rFonts w:ascii="Times New Roman" w:hAnsi="Times New Roman"/>
          <w:sz w:val="24"/>
          <w:szCs w:val="24"/>
        </w:rPr>
        <w:t>Umowę sporządzono w 2 jednobrzmiących egzemplarzach, po jednym dla każdej ze Stron.</w:t>
      </w:r>
    </w:p>
    <w:p w:rsidR="00F07702" w:rsidRPr="00A34B59" w:rsidRDefault="00F07702" w:rsidP="00A34B59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812EBB" w:rsidRPr="00BF3D03" w:rsidRDefault="00F07702" w:rsidP="00A34B59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A7D2C">
        <w:rPr>
          <w:rFonts w:ascii="Times New Roman" w:hAnsi="Times New Roman"/>
          <w:b/>
          <w:i/>
          <w:sz w:val="24"/>
          <w:szCs w:val="24"/>
        </w:rPr>
        <w:t>ZAMAWIAJĄCY</w:t>
      </w:r>
      <w:r w:rsidRPr="00EA7D2C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A7D2C">
        <w:rPr>
          <w:rFonts w:ascii="Times New Roman" w:hAnsi="Times New Roman"/>
          <w:i/>
          <w:sz w:val="24"/>
          <w:szCs w:val="24"/>
        </w:rPr>
        <w:t xml:space="preserve">           </w:t>
      </w:r>
      <w:r w:rsidRPr="00EA7D2C">
        <w:rPr>
          <w:rFonts w:ascii="Times New Roman" w:hAnsi="Times New Roman"/>
          <w:b/>
          <w:i/>
          <w:sz w:val="24"/>
          <w:szCs w:val="24"/>
        </w:rPr>
        <w:t xml:space="preserve">WYKONAWCA                                                               </w:t>
      </w:r>
    </w:p>
    <w:p w:rsidR="00812EBB" w:rsidRDefault="00812EBB" w:rsidP="00EA7D2C">
      <w:pPr>
        <w:jc w:val="both"/>
        <w:rPr>
          <w:rFonts w:ascii="Times New Roman" w:hAnsi="Times New Roman"/>
          <w:sz w:val="16"/>
          <w:szCs w:val="16"/>
        </w:rPr>
      </w:pPr>
    </w:p>
    <w:p w:rsidR="00BF3D03" w:rsidRDefault="00BF3D03" w:rsidP="005F6F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F3D03" w:rsidRDefault="00BF3D03" w:rsidP="005F6F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F3D03" w:rsidRDefault="00BF3D03" w:rsidP="005F6F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F3D03" w:rsidRDefault="00BF3D03" w:rsidP="005F6F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34B59" w:rsidRDefault="00A34B59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34B59" w:rsidRDefault="00A34B59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34B59" w:rsidRDefault="00A34B59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26AB" w:rsidRDefault="004326AB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26AB" w:rsidRDefault="004326AB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26AB" w:rsidRDefault="004326AB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26AB" w:rsidRDefault="004326AB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34B59" w:rsidRDefault="00A34B59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F07702" w:rsidRPr="005F6F7A" w:rsidRDefault="00F07702" w:rsidP="005F6F7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F6F7A">
        <w:rPr>
          <w:rFonts w:ascii="Times New Roman" w:hAnsi="Times New Roman"/>
          <w:b/>
          <w:sz w:val="20"/>
          <w:szCs w:val="20"/>
        </w:rPr>
        <w:t>Załączniki:</w:t>
      </w:r>
    </w:p>
    <w:p w:rsidR="00F07702" w:rsidRPr="00812EBB" w:rsidRDefault="00F07702" w:rsidP="00A0688D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F6F7A">
        <w:rPr>
          <w:rFonts w:ascii="Times New Roman" w:hAnsi="Times New Roman"/>
          <w:sz w:val="20"/>
          <w:szCs w:val="20"/>
        </w:rPr>
        <w:t>Oferta Wykonawcy</w:t>
      </w:r>
    </w:p>
    <w:sectPr w:rsidR="00F07702" w:rsidRPr="00812EBB" w:rsidSect="0012121C">
      <w:pgSz w:w="11906" w:h="16838"/>
      <w:pgMar w:top="993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C3C"/>
    <w:multiLevelType w:val="hybridMultilevel"/>
    <w:tmpl w:val="FE9A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06507"/>
    <w:multiLevelType w:val="hybridMultilevel"/>
    <w:tmpl w:val="C9044F6E"/>
    <w:lvl w:ilvl="0" w:tplc="83DE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2597B"/>
    <w:multiLevelType w:val="hybridMultilevel"/>
    <w:tmpl w:val="B56A2F78"/>
    <w:lvl w:ilvl="0" w:tplc="6EFE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943AE"/>
    <w:multiLevelType w:val="hybridMultilevel"/>
    <w:tmpl w:val="67E8ACBC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546435"/>
    <w:multiLevelType w:val="hybridMultilevel"/>
    <w:tmpl w:val="A178EFA4"/>
    <w:lvl w:ilvl="0" w:tplc="46C8D4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0C559B"/>
    <w:multiLevelType w:val="hybridMultilevel"/>
    <w:tmpl w:val="98BA9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1278E"/>
    <w:multiLevelType w:val="hybridMultilevel"/>
    <w:tmpl w:val="E6480032"/>
    <w:lvl w:ilvl="0" w:tplc="E782F61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88F3631"/>
    <w:multiLevelType w:val="hybridMultilevel"/>
    <w:tmpl w:val="FEEADB2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3D0B3D"/>
    <w:multiLevelType w:val="hybridMultilevel"/>
    <w:tmpl w:val="98600006"/>
    <w:lvl w:ilvl="0" w:tplc="5D2E15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FA8"/>
    <w:multiLevelType w:val="multilevel"/>
    <w:tmpl w:val="46269B18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353C76AE"/>
    <w:multiLevelType w:val="hybridMultilevel"/>
    <w:tmpl w:val="8C0064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3C3625"/>
    <w:multiLevelType w:val="hybridMultilevel"/>
    <w:tmpl w:val="AD703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9B4D2D"/>
    <w:multiLevelType w:val="multilevel"/>
    <w:tmpl w:val="1D7EAD04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42993633"/>
    <w:multiLevelType w:val="multilevel"/>
    <w:tmpl w:val="F124A776"/>
    <w:lvl w:ilvl="0">
      <w:start w:val="2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49DA042E"/>
    <w:multiLevelType w:val="hybridMultilevel"/>
    <w:tmpl w:val="0316D18E"/>
    <w:lvl w:ilvl="0" w:tplc="83DE6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8364E5"/>
    <w:multiLevelType w:val="multilevel"/>
    <w:tmpl w:val="03D2FA2E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59460F40"/>
    <w:multiLevelType w:val="hybridMultilevel"/>
    <w:tmpl w:val="DC72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83202D"/>
    <w:multiLevelType w:val="hybridMultilevel"/>
    <w:tmpl w:val="15002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764AF4"/>
    <w:multiLevelType w:val="multilevel"/>
    <w:tmpl w:val="8EEC822E"/>
    <w:lvl w:ilvl="0">
      <w:start w:val="24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75E77787"/>
    <w:multiLevelType w:val="multilevel"/>
    <w:tmpl w:val="9BA48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9"/>
      <w:numFmt w:val="lowerLetter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7BD14597"/>
    <w:multiLevelType w:val="hybridMultilevel"/>
    <w:tmpl w:val="F1C26504"/>
    <w:lvl w:ilvl="0" w:tplc="C86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9"/>
  </w:num>
  <w:num w:numId="5">
    <w:abstractNumId w:val="18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20"/>
  </w:num>
  <w:num w:numId="16">
    <w:abstractNumId w:val="15"/>
  </w:num>
  <w:num w:numId="17">
    <w:abstractNumId w:val="22"/>
  </w:num>
  <w:num w:numId="18">
    <w:abstractNumId w:val="12"/>
  </w:num>
  <w:num w:numId="19">
    <w:abstractNumId w:val="1"/>
  </w:num>
  <w:num w:numId="20">
    <w:abstractNumId w:val="16"/>
  </w:num>
  <w:num w:numId="21">
    <w:abstractNumId w:val="1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9B"/>
    <w:rsid w:val="00014411"/>
    <w:rsid w:val="0002197E"/>
    <w:rsid w:val="00032368"/>
    <w:rsid w:val="00033252"/>
    <w:rsid w:val="000340ED"/>
    <w:rsid w:val="00034915"/>
    <w:rsid w:val="00063726"/>
    <w:rsid w:val="0007101F"/>
    <w:rsid w:val="00090AB7"/>
    <w:rsid w:val="00091A7A"/>
    <w:rsid w:val="00094476"/>
    <w:rsid w:val="0009789E"/>
    <w:rsid w:val="00097916"/>
    <w:rsid w:val="000F7EDA"/>
    <w:rsid w:val="001119B6"/>
    <w:rsid w:val="0012121C"/>
    <w:rsid w:val="00127DA2"/>
    <w:rsid w:val="00146FBF"/>
    <w:rsid w:val="00153DFD"/>
    <w:rsid w:val="0016396B"/>
    <w:rsid w:val="00181B31"/>
    <w:rsid w:val="00181C8C"/>
    <w:rsid w:val="00191748"/>
    <w:rsid w:val="0019702E"/>
    <w:rsid w:val="001B0636"/>
    <w:rsid w:val="001B590A"/>
    <w:rsid w:val="001F47C6"/>
    <w:rsid w:val="0021481D"/>
    <w:rsid w:val="00224BB6"/>
    <w:rsid w:val="00234AE6"/>
    <w:rsid w:val="00240883"/>
    <w:rsid w:val="00246B1C"/>
    <w:rsid w:val="00247335"/>
    <w:rsid w:val="00254CFE"/>
    <w:rsid w:val="00292241"/>
    <w:rsid w:val="0029649B"/>
    <w:rsid w:val="002B0C81"/>
    <w:rsid w:val="002C6A86"/>
    <w:rsid w:val="002D49BB"/>
    <w:rsid w:val="00306AD9"/>
    <w:rsid w:val="00332331"/>
    <w:rsid w:val="00350A05"/>
    <w:rsid w:val="0035263A"/>
    <w:rsid w:val="00362F98"/>
    <w:rsid w:val="003650A6"/>
    <w:rsid w:val="00381E21"/>
    <w:rsid w:val="00393385"/>
    <w:rsid w:val="00397B85"/>
    <w:rsid w:val="003C25E1"/>
    <w:rsid w:val="003D6D5F"/>
    <w:rsid w:val="003E39BF"/>
    <w:rsid w:val="003F3DC5"/>
    <w:rsid w:val="003F6C07"/>
    <w:rsid w:val="004055E3"/>
    <w:rsid w:val="00406DC4"/>
    <w:rsid w:val="00406F3B"/>
    <w:rsid w:val="004326AB"/>
    <w:rsid w:val="004578C3"/>
    <w:rsid w:val="00461421"/>
    <w:rsid w:val="00482BF9"/>
    <w:rsid w:val="004A33B1"/>
    <w:rsid w:val="004B2B9A"/>
    <w:rsid w:val="004D4841"/>
    <w:rsid w:val="004E0C37"/>
    <w:rsid w:val="004E364A"/>
    <w:rsid w:val="00523CAE"/>
    <w:rsid w:val="00526288"/>
    <w:rsid w:val="00551682"/>
    <w:rsid w:val="00563708"/>
    <w:rsid w:val="00570D2E"/>
    <w:rsid w:val="005938FF"/>
    <w:rsid w:val="005A0D1B"/>
    <w:rsid w:val="005B2E30"/>
    <w:rsid w:val="005B4898"/>
    <w:rsid w:val="005F60B5"/>
    <w:rsid w:val="005F6F7A"/>
    <w:rsid w:val="00625659"/>
    <w:rsid w:val="00632036"/>
    <w:rsid w:val="00634941"/>
    <w:rsid w:val="00643C18"/>
    <w:rsid w:val="00655781"/>
    <w:rsid w:val="0067414D"/>
    <w:rsid w:val="00681FF8"/>
    <w:rsid w:val="006A6D00"/>
    <w:rsid w:val="006B5938"/>
    <w:rsid w:val="00703CD2"/>
    <w:rsid w:val="00704743"/>
    <w:rsid w:val="00716A16"/>
    <w:rsid w:val="00723730"/>
    <w:rsid w:val="0075359A"/>
    <w:rsid w:val="007571E2"/>
    <w:rsid w:val="00765D80"/>
    <w:rsid w:val="007816C8"/>
    <w:rsid w:val="0079531C"/>
    <w:rsid w:val="007A2DF5"/>
    <w:rsid w:val="007A3388"/>
    <w:rsid w:val="007A55FE"/>
    <w:rsid w:val="007D298E"/>
    <w:rsid w:val="007E7D72"/>
    <w:rsid w:val="008044B9"/>
    <w:rsid w:val="00812EBB"/>
    <w:rsid w:val="00896D63"/>
    <w:rsid w:val="008D2931"/>
    <w:rsid w:val="008D5290"/>
    <w:rsid w:val="008F01F4"/>
    <w:rsid w:val="00912BF1"/>
    <w:rsid w:val="00913C2E"/>
    <w:rsid w:val="00917898"/>
    <w:rsid w:val="00930EC3"/>
    <w:rsid w:val="0094012D"/>
    <w:rsid w:val="009474BA"/>
    <w:rsid w:val="00956296"/>
    <w:rsid w:val="00956B1E"/>
    <w:rsid w:val="00975C47"/>
    <w:rsid w:val="00985DC3"/>
    <w:rsid w:val="00987467"/>
    <w:rsid w:val="009B1E32"/>
    <w:rsid w:val="009B465D"/>
    <w:rsid w:val="009D390E"/>
    <w:rsid w:val="009D40F4"/>
    <w:rsid w:val="009E425E"/>
    <w:rsid w:val="00A04FD0"/>
    <w:rsid w:val="00A063C5"/>
    <w:rsid w:val="00A0688D"/>
    <w:rsid w:val="00A23F9D"/>
    <w:rsid w:val="00A3415C"/>
    <w:rsid w:val="00A34B59"/>
    <w:rsid w:val="00A37A0F"/>
    <w:rsid w:val="00A4144A"/>
    <w:rsid w:val="00A4162E"/>
    <w:rsid w:val="00A60187"/>
    <w:rsid w:val="00A94CBD"/>
    <w:rsid w:val="00A965B7"/>
    <w:rsid w:val="00AC043B"/>
    <w:rsid w:val="00AE7494"/>
    <w:rsid w:val="00AE7F4C"/>
    <w:rsid w:val="00B07A86"/>
    <w:rsid w:val="00B60485"/>
    <w:rsid w:val="00B70D3E"/>
    <w:rsid w:val="00B72B11"/>
    <w:rsid w:val="00B9144B"/>
    <w:rsid w:val="00B92D0B"/>
    <w:rsid w:val="00BC1773"/>
    <w:rsid w:val="00BC71C4"/>
    <w:rsid w:val="00BE2EDF"/>
    <w:rsid w:val="00BE4DB2"/>
    <w:rsid w:val="00BE4DDB"/>
    <w:rsid w:val="00BF3D03"/>
    <w:rsid w:val="00C07059"/>
    <w:rsid w:val="00C11701"/>
    <w:rsid w:val="00C14E3F"/>
    <w:rsid w:val="00C229AC"/>
    <w:rsid w:val="00C402EF"/>
    <w:rsid w:val="00C41C9B"/>
    <w:rsid w:val="00C7324A"/>
    <w:rsid w:val="00CB5484"/>
    <w:rsid w:val="00CB7372"/>
    <w:rsid w:val="00CC3102"/>
    <w:rsid w:val="00CC7BE5"/>
    <w:rsid w:val="00CD26CF"/>
    <w:rsid w:val="00CF3759"/>
    <w:rsid w:val="00CF7936"/>
    <w:rsid w:val="00D01564"/>
    <w:rsid w:val="00D14F3B"/>
    <w:rsid w:val="00D2730B"/>
    <w:rsid w:val="00D3273E"/>
    <w:rsid w:val="00D34A26"/>
    <w:rsid w:val="00D43D0B"/>
    <w:rsid w:val="00D638FE"/>
    <w:rsid w:val="00D703D2"/>
    <w:rsid w:val="00D7762A"/>
    <w:rsid w:val="00D8086C"/>
    <w:rsid w:val="00D82047"/>
    <w:rsid w:val="00D927A0"/>
    <w:rsid w:val="00DD13E4"/>
    <w:rsid w:val="00DD7FDA"/>
    <w:rsid w:val="00DE17B8"/>
    <w:rsid w:val="00DE5379"/>
    <w:rsid w:val="00DF7EB1"/>
    <w:rsid w:val="00E03936"/>
    <w:rsid w:val="00E127A7"/>
    <w:rsid w:val="00E23FF2"/>
    <w:rsid w:val="00E3129E"/>
    <w:rsid w:val="00E448C0"/>
    <w:rsid w:val="00E73C55"/>
    <w:rsid w:val="00E97F2C"/>
    <w:rsid w:val="00EA033C"/>
    <w:rsid w:val="00EA7D2C"/>
    <w:rsid w:val="00EB6258"/>
    <w:rsid w:val="00ED58EE"/>
    <w:rsid w:val="00F00534"/>
    <w:rsid w:val="00F07702"/>
    <w:rsid w:val="00F11DCE"/>
    <w:rsid w:val="00F12240"/>
    <w:rsid w:val="00F17DDA"/>
    <w:rsid w:val="00F37B53"/>
    <w:rsid w:val="00F46053"/>
    <w:rsid w:val="00F57073"/>
    <w:rsid w:val="00F575AF"/>
    <w:rsid w:val="00F7106C"/>
    <w:rsid w:val="00F746DA"/>
    <w:rsid w:val="00F81BE6"/>
    <w:rsid w:val="00F83C25"/>
    <w:rsid w:val="00FA63F4"/>
    <w:rsid w:val="00FC0CCD"/>
    <w:rsid w:val="00FC2805"/>
    <w:rsid w:val="00FD695D"/>
    <w:rsid w:val="00FD6C23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C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CB54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kapitzlist">
    <w:name w:val="List Paragraph"/>
    <w:basedOn w:val="Normalny"/>
    <w:uiPriority w:val="99"/>
    <w:qFormat/>
    <w:rsid w:val="00E97F2C"/>
    <w:pPr>
      <w:ind w:left="720"/>
      <w:contextualSpacing/>
    </w:pPr>
  </w:style>
  <w:style w:type="character" w:styleId="Pogrubienie">
    <w:name w:val="Strong"/>
    <w:uiPriority w:val="99"/>
    <w:qFormat/>
    <w:rsid w:val="00C14E3F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33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2121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B548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999</Words>
  <Characters>6420</Characters>
  <Application>Microsoft Office Word</Application>
  <DocSecurity>0</DocSecurity>
  <Lines>149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Szczebrzeszyn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Derkacz</dc:creator>
  <cp:keywords/>
  <dc:description/>
  <cp:lastModifiedBy>Daniel Kustosz</cp:lastModifiedBy>
  <cp:revision>26</cp:revision>
  <cp:lastPrinted>2019-08-08T12:19:00Z</cp:lastPrinted>
  <dcterms:created xsi:type="dcterms:W3CDTF">2019-02-05T14:58:00Z</dcterms:created>
  <dcterms:modified xsi:type="dcterms:W3CDTF">2019-08-09T06:27:00Z</dcterms:modified>
</cp:coreProperties>
</file>