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F" w:rsidRDefault="00FE7A7F" w:rsidP="00DF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A7F" w:rsidRDefault="00FE7A7F" w:rsidP="00DF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EB1">
        <w:rPr>
          <w:rFonts w:ascii="Times New Roman" w:hAnsi="Times New Roman"/>
          <w:b/>
          <w:sz w:val="28"/>
          <w:szCs w:val="28"/>
        </w:rPr>
        <w:t>Umowa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6BAA">
        <w:rPr>
          <w:rFonts w:ascii="Times New Roman" w:hAnsi="Times New Roman"/>
          <w:b/>
          <w:sz w:val="28"/>
          <w:szCs w:val="28"/>
        </w:rPr>
        <w:t>nr ROK.032</w:t>
      </w:r>
      <w:r w:rsidR="00B87C6C">
        <w:rPr>
          <w:rFonts w:ascii="Times New Roman" w:hAnsi="Times New Roman"/>
          <w:b/>
          <w:sz w:val="28"/>
          <w:szCs w:val="28"/>
        </w:rPr>
        <w:t>…..</w:t>
      </w:r>
      <w:r w:rsidR="000D6BAA">
        <w:rPr>
          <w:rFonts w:ascii="Times New Roman" w:hAnsi="Times New Roman"/>
          <w:b/>
          <w:sz w:val="28"/>
          <w:szCs w:val="28"/>
        </w:rPr>
        <w:t>.2019</w:t>
      </w:r>
      <w:r w:rsidR="00C839F9">
        <w:rPr>
          <w:rFonts w:ascii="Times New Roman" w:hAnsi="Times New Roman"/>
          <w:b/>
          <w:sz w:val="28"/>
          <w:szCs w:val="28"/>
        </w:rPr>
        <w:t xml:space="preserve"> </w:t>
      </w:r>
    </w:p>
    <w:p w:rsidR="00FE7A7F" w:rsidRPr="00DF7EB1" w:rsidRDefault="00FE7A7F" w:rsidP="00DF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A7F" w:rsidRPr="00DF7EB1" w:rsidRDefault="00FE7A7F" w:rsidP="00DF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>zawarta w dniu</w:t>
      </w:r>
      <w:r w:rsidR="00B87C6C">
        <w:rPr>
          <w:rFonts w:ascii="Times New Roman" w:hAnsi="Times New Roman"/>
          <w:sz w:val="24"/>
          <w:szCs w:val="24"/>
        </w:rPr>
        <w:t>………</w:t>
      </w:r>
      <w:r w:rsidRPr="00DF7E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F7EB1">
        <w:rPr>
          <w:rFonts w:ascii="Times New Roman" w:hAnsi="Times New Roman"/>
          <w:sz w:val="24"/>
          <w:szCs w:val="24"/>
        </w:rPr>
        <w:t xml:space="preserve"> roku</w:t>
      </w:r>
    </w:p>
    <w:p w:rsidR="00FE7A7F" w:rsidRDefault="00FE7A7F" w:rsidP="00381E21">
      <w:pPr>
        <w:rPr>
          <w:rFonts w:ascii="Times New Roman" w:hAnsi="Times New Roman"/>
          <w:sz w:val="24"/>
          <w:szCs w:val="24"/>
        </w:rPr>
      </w:pPr>
    </w:p>
    <w:p w:rsidR="00FE7A7F" w:rsidRPr="00DF7EB1" w:rsidRDefault="00FE7A7F" w:rsidP="00381E21">
      <w:pPr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>pomiędzy:</w:t>
      </w:r>
    </w:p>
    <w:p w:rsidR="00FE7A7F" w:rsidRPr="00EA7D2C" w:rsidRDefault="00FE7A7F" w:rsidP="00CA3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Gminą Szczebrzeszyn</w:t>
      </w:r>
      <w:r w:rsidRPr="00EA7D2C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2E33EE">
        <w:rPr>
          <w:rFonts w:ascii="Times New Roman" w:hAnsi="Times New Roman"/>
          <w:sz w:val="24"/>
          <w:szCs w:val="24"/>
        </w:rPr>
        <w:t>Plac Tadeusza Kościuszki 1, 22 – 460 Szczebrzeszyn</w:t>
      </w:r>
      <w:r w:rsidRPr="00EA7D2C">
        <w:rPr>
          <w:rFonts w:ascii="Times New Roman" w:hAnsi="Times New Roman"/>
          <w:sz w:val="24"/>
          <w:szCs w:val="24"/>
        </w:rPr>
        <w:t xml:space="preserve">, NIP: 9222699726 zwaną  w dalszej treści umowy </w:t>
      </w:r>
      <w:r w:rsidRPr="00EA7D2C">
        <w:rPr>
          <w:rFonts w:ascii="Times New Roman" w:hAnsi="Times New Roman"/>
          <w:b/>
          <w:sz w:val="24"/>
          <w:szCs w:val="24"/>
        </w:rPr>
        <w:t>„Zamawiającym”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br/>
        <w:t>reprezentowaną przez :</w:t>
      </w:r>
    </w:p>
    <w:p w:rsidR="00FE7A7F" w:rsidRPr="00EA7D2C" w:rsidRDefault="00FE7A7F" w:rsidP="00CA3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E7A7F" w:rsidRPr="00EA7D2C" w:rsidRDefault="00FE7A7F" w:rsidP="00CA3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przy kontrasygnacie  Bożeny Malec – Skarbnika Miasta i Gminy Szczebrzeszyn</w:t>
      </w:r>
    </w:p>
    <w:p w:rsidR="00FE7A7F" w:rsidRPr="00DF7EB1" w:rsidRDefault="00FE7A7F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>a</w:t>
      </w:r>
    </w:p>
    <w:p w:rsidR="007E4A60" w:rsidRPr="002E33EE" w:rsidRDefault="00C839F9" w:rsidP="007E4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7E4A60">
        <w:rPr>
          <w:rFonts w:ascii="Times New Roman" w:hAnsi="Times New Roman"/>
          <w:b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>………</w:t>
      </w:r>
      <w:r w:rsidR="007E4A6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4A60">
        <w:rPr>
          <w:rFonts w:ascii="Times New Roman" w:hAnsi="Times New Roman"/>
          <w:sz w:val="24"/>
          <w:szCs w:val="24"/>
        </w:rPr>
        <w:t>….</w:t>
      </w:r>
      <w:r w:rsidR="00FE7A7F" w:rsidRPr="00DF7EB1">
        <w:rPr>
          <w:rFonts w:ascii="Times New Roman" w:hAnsi="Times New Roman"/>
          <w:sz w:val="24"/>
          <w:szCs w:val="24"/>
        </w:rPr>
        <w:t xml:space="preserve"> zwanym dalej </w:t>
      </w:r>
      <w:r w:rsidR="00FE7A7F" w:rsidRPr="00DF7EB1">
        <w:rPr>
          <w:rFonts w:ascii="Times New Roman" w:hAnsi="Times New Roman"/>
          <w:b/>
          <w:sz w:val="24"/>
          <w:szCs w:val="24"/>
        </w:rPr>
        <w:t>„Wykonawcą”</w:t>
      </w:r>
      <w:r w:rsidR="007E4A60">
        <w:rPr>
          <w:rFonts w:ascii="Times New Roman" w:hAnsi="Times New Roman"/>
          <w:sz w:val="24"/>
          <w:szCs w:val="24"/>
        </w:rPr>
        <w:t xml:space="preserve"> </w:t>
      </w:r>
    </w:p>
    <w:p w:rsidR="00FE7A7F" w:rsidRPr="00DF7EB1" w:rsidRDefault="00FE7A7F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7F" w:rsidRPr="00DF7EB1" w:rsidRDefault="00FE7A7F" w:rsidP="00D703D2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§1</w:t>
      </w:r>
    </w:p>
    <w:p w:rsidR="00FE7A7F" w:rsidRPr="004767EB" w:rsidRDefault="00C839F9" w:rsidP="001D3549">
      <w:pPr>
        <w:pStyle w:val="Nagwek1"/>
        <w:numPr>
          <w:ilvl w:val="0"/>
          <w:numId w:val="14"/>
        </w:numPr>
        <w:spacing w:before="0" w:after="0" w:line="240" w:lineRule="auto"/>
        <w:ind w:left="284" w:hanging="284"/>
        <w:jc w:val="both"/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</w:pPr>
      <w:r w:rsidRPr="004767EB">
        <w:rPr>
          <w:rFonts w:ascii="Times New Roman" w:eastAsia="Calibri" w:hAnsi="Times New Roman"/>
          <w:b w:val="0"/>
          <w:bCs w:val="0"/>
          <w:kern w:val="36"/>
          <w:sz w:val="24"/>
          <w:szCs w:val="24"/>
          <w:lang w:eastAsia="pl-PL"/>
        </w:rPr>
        <w:t xml:space="preserve">Przedmiotem niniejszej umowy są roboty budowlane na zadaniu inwestycyjnym pn. </w:t>
      </w:r>
      <w:r w:rsidRPr="004767EB"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  <w:t xml:space="preserve"> </w:t>
      </w:r>
      <w:r w:rsidRPr="004767EB">
        <w:rPr>
          <w:rFonts w:ascii="Times New Roman" w:eastAsia="Calibri" w:hAnsi="Times New Roman"/>
          <w:bCs w:val="0"/>
          <w:kern w:val="36"/>
          <w:sz w:val="24"/>
          <w:szCs w:val="24"/>
          <w:lang w:eastAsia="pl-PL"/>
        </w:rPr>
        <w:t>„Budowa placu zabaw w Przedmieściu Błonie”</w:t>
      </w:r>
      <w:r w:rsidRPr="004767EB">
        <w:rPr>
          <w:rFonts w:ascii="Times New Roman" w:eastAsia="Calibri" w:hAnsi="Times New Roman"/>
          <w:b w:val="0"/>
          <w:bCs w:val="0"/>
          <w:kern w:val="36"/>
          <w:sz w:val="24"/>
          <w:szCs w:val="24"/>
          <w:lang w:eastAsia="pl-PL"/>
        </w:rPr>
        <w:t xml:space="preserve"> (na działkach nr. 3103, 1930/2, 1931/2). </w:t>
      </w:r>
      <w:r w:rsidRPr="004767EB"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  <w:t xml:space="preserve">Szczegółowy zakres prac ujęty jest w </w:t>
      </w:r>
      <w:r w:rsidR="007E4A60" w:rsidRPr="004767EB"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  <w:t>dokumentacji technicznej która  stanowi</w:t>
      </w:r>
      <w:r w:rsidRPr="004767EB"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  <w:t xml:space="preserve"> załącznik nr </w:t>
      </w:r>
      <w:r w:rsidR="007E4A60" w:rsidRPr="004767EB"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  <w:t>2</w:t>
      </w:r>
      <w:r w:rsidRPr="004767EB">
        <w:rPr>
          <w:rFonts w:ascii="Times New Roman" w:eastAsia="Calibri" w:hAnsi="Times New Roman"/>
          <w:b w:val="0"/>
          <w:kern w:val="36"/>
          <w:sz w:val="24"/>
          <w:szCs w:val="24"/>
          <w:lang w:eastAsia="pl-PL"/>
        </w:rPr>
        <w:t xml:space="preserve"> do niniejszej umowy.</w:t>
      </w:r>
    </w:p>
    <w:p w:rsidR="007E4A60" w:rsidRPr="004767EB" w:rsidRDefault="007E4A60" w:rsidP="001D354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67EB">
        <w:rPr>
          <w:rFonts w:ascii="Times New Roman" w:hAnsi="Times New Roman"/>
          <w:sz w:val="24"/>
          <w:szCs w:val="24"/>
        </w:rPr>
        <w:t xml:space="preserve">Wykonawca oświadcza, że zapoznał się z dokumentacją projektową budowy, i że jest ona pod względem treści i zakresu kompletna do zrealizowania przedmiotu umowy oraz nie zawiera błędów i wad dających się wykryć przy zachowaniu należytej staranności jej sprawdzenia. </w:t>
      </w:r>
    </w:p>
    <w:p w:rsidR="00FE7A7F" w:rsidRDefault="00FE7A7F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E4A60" w:rsidRDefault="007E4A60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E7A7F" w:rsidRPr="008F01F4" w:rsidRDefault="00FE7A7F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E7A7F" w:rsidRPr="00DF7EB1" w:rsidRDefault="00FE7A7F" w:rsidP="00CC3102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E7A7F" w:rsidRPr="008F01F4" w:rsidRDefault="004767EB" w:rsidP="00254CFE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="00FE7A7F">
        <w:rPr>
          <w:rFonts w:ascii="Times New Roman" w:hAnsi="Times New Roman"/>
          <w:sz w:val="24"/>
          <w:szCs w:val="24"/>
          <w:lang w:eastAsia="pl-PL"/>
        </w:rPr>
        <w:t>T</w:t>
      </w:r>
      <w:r w:rsidR="00FE7A7F" w:rsidRPr="00DF7EB1">
        <w:rPr>
          <w:rFonts w:ascii="Times New Roman" w:hAnsi="Times New Roman"/>
          <w:sz w:val="24"/>
          <w:szCs w:val="24"/>
          <w:lang w:eastAsia="pl-PL"/>
        </w:rPr>
        <w:t>ermin wykon</w:t>
      </w:r>
      <w:r w:rsidR="00FE7A7F">
        <w:rPr>
          <w:rFonts w:ascii="Times New Roman" w:hAnsi="Times New Roman"/>
          <w:sz w:val="24"/>
          <w:szCs w:val="24"/>
          <w:lang w:eastAsia="pl-PL"/>
        </w:rPr>
        <w:t xml:space="preserve">ania przedmiotu umowy ustala się na dzień  </w:t>
      </w:r>
      <w:r w:rsidR="007E4A60">
        <w:rPr>
          <w:rFonts w:ascii="Times New Roman" w:hAnsi="Times New Roman"/>
          <w:sz w:val="24"/>
          <w:szCs w:val="24"/>
          <w:lang w:eastAsia="pl-PL"/>
        </w:rPr>
        <w:t>29</w:t>
      </w:r>
      <w:r w:rsidR="00FE7A7F">
        <w:rPr>
          <w:rFonts w:ascii="Times New Roman" w:hAnsi="Times New Roman"/>
          <w:sz w:val="24"/>
          <w:szCs w:val="24"/>
          <w:lang w:eastAsia="pl-PL"/>
        </w:rPr>
        <w:t>.</w:t>
      </w:r>
      <w:r w:rsidR="007E4A60">
        <w:rPr>
          <w:rFonts w:ascii="Times New Roman" w:hAnsi="Times New Roman"/>
          <w:sz w:val="24"/>
          <w:szCs w:val="24"/>
          <w:lang w:eastAsia="pl-PL"/>
        </w:rPr>
        <w:t>11</w:t>
      </w:r>
      <w:r w:rsidR="00FE7A7F">
        <w:rPr>
          <w:rFonts w:ascii="Times New Roman" w:hAnsi="Times New Roman"/>
          <w:sz w:val="24"/>
          <w:szCs w:val="24"/>
          <w:lang w:eastAsia="pl-PL"/>
        </w:rPr>
        <w:t xml:space="preserve">.2019 r. </w:t>
      </w:r>
    </w:p>
    <w:p w:rsidR="00FE7A7F" w:rsidRDefault="00FE7A7F" w:rsidP="00E97F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A60" w:rsidRPr="00DF7EB1" w:rsidRDefault="007E4A60" w:rsidP="007E4A60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 w:rsidR="001D3549">
        <w:rPr>
          <w:rFonts w:ascii="Times New Roman" w:hAnsi="Times New Roman"/>
          <w:b/>
          <w:sz w:val="24"/>
          <w:szCs w:val="24"/>
        </w:rPr>
        <w:t>3</w:t>
      </w:r>
    </w:p>
    <w:p w:rsidR="007E4A60" w:rsidRPr="001D3549" w:rsidRDefault="007E4A60" w:rsidP="001D354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 xml:space="preserve">Wykonawca zobowiązuje się wykonać przedmiot umowy, o którym mowa w § </w:t>
      </w:r>
      <w:r w:rsidR="00B01345">
        <w:rPr>
          <w:rFonts w:ascii="Times New Roman" w:hAnsi="Times New Roman"/>
          <w:sz w:val="24"/>
          <w:szCs w:val="24"/>
        </w:rPr>
        <w:t>1</w:t>
      </w:r>
      <w:r w:rsidRPr="001D3549">
        <w:rPr>
          <w:rFonts w:ascii="Times New Roman" w:hAnsi="Times New Roman"/>
          <w:sz w:val="24"/>
          <w:szCs w:val="24"/>
        </w:rPr>
        <w:t xml:space="preserve"> zgodnie z obowiązującymi w tym zakresie przepisami i normami, dokumentacją projektową, zasadami sztuki budowlanej,  ofertą a także wytycznymi i zaleceniami Zamawiającego, uzgodnionymi w czasie realizacji przedmiotu umowy.</w:t>
      </w:r>
    </w:p>
    <w:p w:rsidR="007E4A60" w:rsidRPr="001D3549" w:rsidRDefault="007E4A60" w:rsidP="001D354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 xml:space="preserve">Przy wykonywaniu robót budowlanych będą stosowane wyroby dopuszczone do obrotu i stosowania w budownictwie. Wykonawca przez planowanym wbudowaniem jest zobowiązany przedłożyć Zamawiającemu do akceptacji dokumenty dotyczące materiałów, osprzętu i urządzeń przeznaczonych zgodnie z dokumentacją projektową do wbudowania lub wniosków o ich zamianę z udowodnieniem ich równoważności – w uzasadnionym przypadku. </w:t>
      </w:r>
    </w:p>
    <w:p w:rsidR="007E4A60" w:rsidRPr="001D3549" w:rsidRDefault="007E4A60" w:rsidP="001D354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W czasie realizacji robót Wykonawca będzie utrzymywał teren budowy w stanie wolnym od przeszkód komunikacyjnych, będzie usuwał wszelkie materiały pomocnicze i zbędne materiały, odpady i śmieci.</w:t>
      </w:r>
    </w:p>
    <w:p w:rsidR="007E4A60" w:rsidRPr="001D3549" w:rsidRDefault="007E4A60" w:rsidP="001D354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lastRenderedPageBreak/>
        <w:t xml:space="preserve">Wykonawca zobowiązany jest na swój koszt do wykonania oznakowania na czas budowy oraz do bieżącego utrzymania tego oznakowania i jego likwidacji po zakończeniu robot. </w:t>
      </w:r>
    </w:p>
    <w:p w:rsidR="007E4A60" w:rsidRPr="001D3549" w:rsidRDefault="007E4A60" w:rsidP="001D354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 xml:space="preserve">Po zakończeniu robót Wykonawca zobowiązany jest uporządkować teren budowy oraz naprawić teren sąsiadujący z terenem budowy, uszkodzony w trakcie prowadzenia prac. </w:t>
      </w:r>
    </w:p>
    <w:p w:rsidR="007E4A60" w:rsidRDefault="007E4A60" w:rsidP="00E97F2C">
      <w:pPr>
        <w:jc w:val="center"/>
        <w:rPr>
          <w:rFonts w:ascii="Times New Roman" w:hAnsi="Times New Roman"/>
          <w:b/>
          <w:sz w:val="24"/>
          <w:szCs w:val="24"/>
        </w:rPr>
      </w:pPr>
      <w:r>
        <w:br/>
      </w:r>
    </w:p>
    <w:p w:rsidR="00FE7A7F" w:rsidRDefault="00FE7A7F" w:rsidP="00E97F2C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 w:rsidR="001D3549">
        <w:rPr>
          <w:rFonts w:ascii="Times New Roman" w:hAnsi="Times New Roman"/>
          <w:b/>
          <w:sz w:val="24"/>
          <w:szCs w:val="24"/>
        </w:rPr>
        <w:t>4</w:t>
      </w:r>
    </w:p>
    <w:p w:rsidR="00FE7A7F" w:rsidRPr="00DF7EB1" w:rsidRDefault="00FE7A7F" w:rsidP="001D35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33EE">
        <w:rPr>
          <w:rFonts w:ascii="Times New Roman" w:hAnsi="Times New Roman"/>
          <w:b/>
          <w:sz w:val="24"/>
          <w:szCs w:val="24"/>
          <w:lang w:eastAsia="pl-PL"/>
        </w:rPr>
        <w:t>1.</w:t>
      </w:r>
      <w:r w:rsidR="001D35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F7EB1">
        <w:rPr>
          <w:rFonts w:ascii="Times New Roman" w:hAnsi="Times New Roman"/>
          <w:sz w:val="24"/>
          <w:szCs w:val="24"/>
          <w:lang w:eastAsia="pl-PL"/>
        </w:rPr>
        <w:t>Strony ustalają wynagrodzenie Wykonawcy za wykonanie</w:t>
      </w:r>
      <w:r>
        <w:rPr>
          <w:rFonts w:ascii="Times New Roman" w:hAnsi="Times New Roman"/>
          <w:sz w:val="24"/>
          <w:szCs w:val="24"/>
          <w:lang w:eastAsia="pl-PL"/>
        </w:rPr>
        <w:t xml:space="preserve"> przedmiotowego zadania zgodnie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F7EB1">
        <w:rPr>
          <w:rFonts w:ascii="Times New Roman" w:hAnsi="Times New Roman"/>
          <w:sz w:val="24"/>
          <w:szCs w:val="24"/>
          <w:lang w:eastAsia="pl-PL"/>
        </w:rPr>
        <w:t xml:space="preserve">z przyjętą ofertą z dnia </w:t>
      </w:r>
      <w:r w:rsidR="00C839F9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DF7EB1">
        <w:rPr>
          <w:rFonts w:ascii="Times New Roman" w:hAnsi="Times New Roman"/>
          <w:b/>
          <w:sz w:val="24"/>
          <w:szCs w:val="24"/>
          <w:lang w:eastAsia="pl-PL"/>
        </w:rPr>
        <w:t xml:space="preserve">.,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F7EB1">
        <w:rPr>
          <w:rFonts w:ascii="Times New Roman" w:hAnsi="Times New Roman"/>
          <w:sz w:val="24"/>
          <w:szCs w:val="24"/>
          <w:lang w:eastAsia="pl-PL"/>
        </w:rPr>
        <w:t>stanowiącą załącznik nr 1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FE7A7F" w:rsidRPr="008D2931" w:rsidRDefault="00FE7A7F" w:rsidP="001D35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33EE">
        <w:rPr>
          <w:rFonts w:ascii="Times New Roman" w:hAnsi="Times New Roman"/>
          <w:b/>
          <w:sz w:val="24"/>
          <w:szCs w:val="24"/>
          <w:lang w:eastAsia="pl-PL"/>
        </w:rPr>
        <w:t>2.</w:t>
      </w:r>
      <w:r w:rsidR="001D35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D2931">
        <w:rPr>
          <w:rFonts w:ascii="Times New Roman" w:hAnsi="Times New Roman"/>
          <w:sz w:val="24"/>
          <w:szCs w:val="24"/>
          <w:lang w:eastAsia="pl-PL"/>
        </w:rPr>
        <w:t xml:space="preserve">Strony ustalają, że wartość wynagrodzenia Wykonawcy wyniesie </w:t>
      </w:r>
      <w:r w:rsidR="00C839F9" w:rsidRPr="00C839F9">
        <w:rPr>
          <w:rFonts w:ascii="Times New Roman" w:hAnsi="Times New Roman"/>
          <w:sz w:val="24"/>
          <w:szCs w:val="24"/>
          <w:lang w:eastAsia="pl-PL"/>
        </w:rPr>
        <w:t>………………………….</w:t>
      </w:r>
      <w:r w:rsidRPr="00C839F9">
        <w:rPr>
          <w:rFonts w:ascii="Times New Roman" w:hAnsi="Times New Roman"/>
          <w:sz w:val="24"/>
          <w:szCs w:val="24"/>
          <w:lang w:eastAsia="pl-PL"/>
        </w:rPr>
        <w:t xml:space="preserve"> zł  </w:t>
      </w:r>
      <w:r w:rsidR="00C839F9" w:rsidRPr="00C839F9">
        <w:rPr>
          <w:rFonts w:ascii="Times New Roman" w:hAnsi="Times New Roman"/>
          <w:sz w:val="24"/>
          <w:szCs w:val="24"/>
          <w:lang w:eastAsia="pl-PL"/>
        </w:rPr>
        <w:t>netto</w:t>
      </w:r>
      <w:r w:rsidRPr="00C839F9">
        <w:rPr>
          <w:rFonts w:ascii="Times New Roman" w:hAnsi="Times New Roman"/>
          <w:sz w:val="24"/>
          <w:szCs w:val="24"/>
          <w:lang w:eastAsia="pl-PL"/>
        </w:rPr>
        <w:t>,</w:t>
      </w:r>
      <w:r w:rsidR="00C839F9">
        <w:rPr>
          <w:rFonts w:ascii="Times New Roman" w:hAnsi="Times New Roman"/>
          <w:sz w:val="24"/>
          <w:szCs w:val="24"/>
          <w:lang w:eastAsia="pl-PL"/>
        </w:rPr>
        <w:t xml:space="preserve"> plus należny podatek VAT w wysokości ………………………………………………..……zł, </w:t>
      </w:r>
      <w:r w:rsidR="007E4A60">
        <w:rPr>
          <w:rFonts w:ascii="Times New Roman" w:hAnsi="Times New Roman"/>
          <w:sz w:val="24"/>
          <w:szCs w:val="24"/>
          <w:lang w:eastAsia="pl-PL"/>
        </w:rPr>
        <w:t>ł</w:t>
      </w:r>
      <w:r w:rsidR="00C839F9">
        <w:rPr>
          <w:rFonts w:ascii="Times New Roman" w:hAnsi="Times New Roman"/>
          <w:sz w:val="24"/>
          <w:szCs w:val="24"/>
          <w:lang w:eastAsia="pl-PL"/>
        </w:rPr>
        <w:t>ączna kwota brutto za wykonanie zadania wynosi………………………………………zł brutto</w:t>
      </w:r>
      <w:r w:rsidRPr="008D29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839F9">
        <w:rPr>
          <w:rFonts w:ascii="Times New Roman" w:hAnsi="Times New Roman"/>
          <w:sz w:val="24"/>
          <w:szCs w:val="24"/>
          <w:lang w:eastAsia="pl-PL"/>
        </w:rPr>
        <w:t>(</w:t>
      </w:r>
      <w:r w:rsidRPr="008D2931"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 w:rsidR="00C839F9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1D35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C839F9">
        <w:rPr>
          <w:rFonts w:ascii="Times New Roman" w:hAnsi="Times New Roman"/>
          <w:sz w:val="24"/>
          <w:szCs w:val="24"/>
          <w:lang w:eastAsia="pl-PL"/>
        </w:rPr>
        <w:t>)</w:t>
      </w:r>
    </w:p>
    <w:p w:rsidR="00FE7A7F" w:rsidRPr="00BE2EDF" w:rsidRDefault="00FE7A7F" w:rsidP="001D3549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33EE">
        <w:rPr>
          <w:rFonts w:ascii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Rozliczenie nastąpi fakturą końcową po wykonaniu zamówienia (przedmiotu zamówienia) i uznaniu go przez Zamawiającego za należycie wykonane. </w:t>
      </w:r>
    </w:p>
    <w:p w:rsidR="00FE7A7F" w:rsidRPr="00BE2EDF" w:rsidRDefault="00FE7A7F" w:rsidP="001D3549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33EE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Faktura końcowa wystawiona zostanie na podstawie protokołu wykonania zamówienia i uznania go przez Zamawiającego jako należycie wykonane.</w:t>
      </w:r>
    </w:p>
    <w:p w:rsidR="00FE7A7F" w:rsidRDefault="00FE7A7F" w:rsidP="001D3549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33EE">
        <w:rPr>
          <w:rFonts w:ascii="Times New Roman" w:hAnsi="Times New Roman"/>
          <w:b/>
          <w:sz w:val="24"/>
          <w:szCs w:val="24"/>
          <w:lang w:eastAsia="pl-PL"/>
        </w:rPr>
        <w:t>5.</w:t>
      </w:r>
      <w:r w:rsidRPr="00BE2EDF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Zapłata wynagrodzenia nastąpi przelewem na rachunek bankowy Wykonawcy w terminie </w:t>
      </w:r>
      <w:r w:rsidR="007E4A60">
        <w:rPr>
          <w:rFonts w:ascii="Times New Roman" w:hAnsi="Times New Roman"/>
          <w:sz w:val="24"/>
          <w:szCs w:val="24"/>
          <w:lang w:eastAsia="pl-PL"/>
        </w:rPr>
        <w:t>14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dni licząc od dnia przedłożenia Zamawiającemu faktury, przy czym za dzień spełnienia świadczenia pieniężnego uważać się będzie dzień  złożenia polecenia </w:t>
      </w:r>
      <w:r w:rsidR="002A3172">
        <w:rPr>
          <w:rFonts w:ascii="Times New Roman" w:hAnsi="Times New Roman"/>
          <w:sz w:val="24"/>
          <w:szCs w:val="24"/>
          <w:lang w:eastAsia="pl-PL"/>
        </w:rPr>
        <w:t>przelewu w banku Zamawiającego.</w:t>
      </w:r>
    </w:p>
    <w:p w:rsidR="00F061CC" w:rsidRPr="00F061CC" w:rsidRDefault="00F061CC" w:rsidP="00F061CC">
      <w:pPr>
        <w:spacing w:after="0" w:line="4" w:lineRule="exac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</w:p>
    <w:p w:rsidR="001D3549" w:rsidRDefault="001D3549" w:rsidP="00067A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A7F" w:rsidRPr="00EA7D2C" w:rsidRDefault="00FE7A7F" w:rsidP="00067AA0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1D3549">
        <w:rPr>
          <w:rFonts w:ascii="Times New Roman" w:hAnsi="Times New Roman"/>
          <w:b/>
          <w:sz w:val="24"/>
          <w:szCs w:val="24"/>
        </w:rPr>
        <w:t>5</w:t>
      </w:r>
    </w:p>
    <w:p w:rsidR="00FE7A7F" w:rsidRPr="00EA7D2C" w:rsidRDefault="00FE7A7F" w:rsidP="001D3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FE7A7F" w:rsidRPr="00EA7D2C" w:rsidRDefault="00FE7A7F" w:rsidP="001D35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kwoty określonej w § </w:t>
      </w:r>
      <w:r w:rsidR="00B01345">
        <w:rPr>
          <w:rFonts w:ascii="Times New Roman" w:hAnsi="Times New Roman"/>
          <w:sz w:val="24"/>
          <w:szCs w:val="24"/>
        </w:rPr>
        <w:t>4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E7A7F" w:rsidRPr="00EA7D2C" w:rsidRDefault="00FE7A7F" w:rsidP="001D354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 xml:space="preserve">w wysokości 0,2 % kwoty </w:t>
      </w:r>
      <w:r w:rsidR="007E4A60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</w:t>
      </w:r>
      <w:r w:rsidR="00B01345">
        <w:rPr>
          <w:rFonts w:ascii="Times New Roman" w:hAnsi="Times New Roman"/>
          <w:sz w:val="24"/>
          <w:szCs w:val="24"/>
        </w:rPr>
        <w:t>4</w:t>
      </w:r>
      <w:r w:rsidRPr="00EA7D2C">
        <w:rPr>
          <w:rFonts w:ascii="Times New Roman" w:hAnsi="Times New Roman"/>
          <w:sz w:val="24"/>
          <w:szCs w:val="24"/>
        </w:rPr>
        <w:t xml:space="preserve"> za każdy dzień </w:t>
      </w:r>
      <w:r w:rsidR="00F061CC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E7A7F" w:rsidRPr="00EA7D2C" w:rsidRDefault="00FE7A7F" w:rsidP="001D354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przypadku nieusunięcia  przez Wykonawcę wad we wskazanym terminie zapłaci on karę umowną w wysokości 0,2 % kwoty </w:t>
      </w:r>
      <w:r w:rsidR="001D3549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</w:t>
      </w:r>
      <w:r w:rsidR="00B01345">
        <w:rPr>
          <w:rFonts w:ascii="Times New Roman" w:hAnsi="Times New Roman"/>
          <w:sz w:val="24"/>
          <w:szCs w:val="24"/>
        </w:rPr>
        <w:t>4</w:t>
      </w:r>
      <w:r w:rsidRPr="00EA7D2C">
        <w:rPr>
          <w:rFonts w:ascii="Times New Roman" w:hAnsi="Times New Roman"/>
          <w:sz w:val="24"/>
          <w:szCs w:val="24"/>
        </w:rPr>
        <w:t xml:space="preserve"> za każdy dzień </w:t>
      </w:r>
      <w:r w:rsidR="007E4A60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E7A7F" w:rsidRPr="00EA7D2C" w:rsidRDefault="00FE7A7F" w:rsidP="001D354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sytuacji </w:t>
      </w:r>
      <w:r w:rsidR="001D3549">
        <w:rPr>
          <w:rFonts w:ascii="Times New Roman" w:hAnsi="Times New Roman"/>
          <w:sz w:val="24"/>
          <w:szCs w:val="24"/>
        </w:rPr>
        <w:t>opó</w:t>
      </w:r>
      <w:r w:rsidR="00B01345">
        <w:rPr>
          <w:rFonts w:ascii="Times New Roman" w:hAnsi="Times New Roman"/>
          <w:sz w:val="24"/>
          <w:szCs w:val="24"/>
        </w:rPr>
        <w:t>ź</w:t>
      </w:r>
      <w:r w:rsidR="001D3549">
        <w:rPr>
          <w:rFonts w:ascii="Times New Roman" w:hAnsi="Times New Roman"/>
          <w:sz w:val="24"/>
          <w:szCs w:val="24"/>
        </w:rPr>
        <w:t>nienia</w:t>
      </w:r>
      <w:r w:rsidRPr="00EA7D2C">
        <w:rPr>
          <w:rFonts w:ascii="Times New Roman" w:hAnsi="Times New Roman"/>
          <w:sz w:val="24"/>
          <w:szCs w:val="24"/>
        </w:rPr>
        <w:t xml:space="preserve"> w zapłacie faktury Wykonawca ma prawo żądać odsetek ustawowych.</w:t>
      </w:r>
    </w:p>
    <w:p w:rsidR="00FE7A7F" w:rsidRPr="00EA7D2C" w:rsidRDefault="00FE7A7F" w:rsidP="001D354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FE7A7F" w:rsidRPr="00EA7D2C" w:rsidRDefault="00FE7A7F" w:rsidP="001D354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FE7A7F" w:rsidRPr="00EA7D2C" w:rsidRDefault="00FE7A7F" w:rsidP="00067AA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9342E" w:rsidRPr="00EA7D2C" w:rsidRDefault="00FE7A7F" w:rsidP="00F9342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1D3549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FE7A7F" w:rsidRPr="001D3549" w:rsidRDefault="00FE7A7F" w:rsidP="001D354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sz w:val="24"/>
          <w:szCs w:val="24"/>
          <w:lang w:eastAsia="pl-PL"/>
        </w:rPr>
        <w:t>Strony ustalają, że do odbioru prac zostanie powołana Komisja powołan</w:t>
      </w:r>
      <w:r w:rsidR="00BE36B4">
        <w:rPr>
          <w:rFonts w:ascii="Times New Roman" w:hAnsi="Times New Roman"/>
          <w:sz w:val="24"/>
          <w:szCs w:val="24"/>
          <w:lang w:eastAsia="pl-PL"/>
        </w:rPr>
        <w:t>a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przez Burmistrza Szczebrzeszyna. </w:t>
      </w:r>
    </w:p>
    <w:p w:rsidR="004767EB" w:rsidRPr="001D3549" w:rsidRDefault="004767EB" w:rsidP="001D354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Wykonawca zgłosi Zamawiającemu gotowość do odbioru pisemnym zawiadomieniem o zakończeniu realizacji przedmiotu umowy. Do zgłoszenia Wykonawca dołączy oświadczenie, że przedmiot umowy został wykonany zgodnie z dostarczoną dokumentacją projektową, specyfikacjami technicznymi wykonania i odbioru robot.</w:t>
      </w:r>
    </w:p>
    <w:p w:rsidR="004767EB" w:rsidRPr="001D3549" w:rsidRDefault="004767EB" w:rsidP="001D354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Wykonawca przedłoży do odbioru końcowego kompletne dokumenty (w języku polskim):</w:t>
      </w:r>
    </w:p>
    <w:p w:rsidR="004767EB" w:rsidRPr="001D3549" w:rsidRDefault="004767EB" w:rsidP="001D35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Atesty na zastosowane materiały oraz wyroby budowlane,</w:t>
      </w:r>
    </w:p>
    <w:p w:rsidR="004767EB" w:rsidRPr="001D3549" w:rsidRDefault="004767EB" w:rsidP="001D35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Certyfikaty na znak bezpieczeństwa,</w:t>
      </w:r>
    </w:p>
    <w:p w:rsidR="004767EB" w:rsidRPr="001D3549" w:rsidRDefault="004767EB" w:rsidP="001D35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Certyfikaty zgodności, deklaracje zgodności z obowiązującymi normami;</w:t>
      </w:r>
    </w:p>
    <w:p w:rsidR="004767EB" w:rsidRPr="001D3549" w:rsidRDefault="004767EB" w:rsidP="001D35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>Zestawienie zamontowanych urządzeń wraz z numerami fabrycznymi, karty gwarancyjne oraz inne dokumenty wymagane prawem budowlanym,</w:t>
      </w:r>
    </w:p>
    <w:p w:rsidR="004767EB" w:rsidRPr="001D3549" w:rsidRDefault="004767EB" w:rsidP="001D35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lastRenderedPageBreak/>
        <w:t>dokumentację powykonawczą wykonanego placu zabaw, tj. dokumentację budowy z naniesionymi i potwierdzonymi ewentualnymi zmianami dokonanymi w toku wykonywania robót,</w:t>
      </w:r>
    </w:p>
    <w:p w:rsidR="004767EB" w:rsidRPr="001D3549" w:rsidRDefault="004767EB" w:rsidP="001D354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549">
        <w:rPr>
          <w:rFonts w:ascii="Times New Roman" w:hAnsi="Times New Roman"/>
          <w:sz w:val="24"/>
          <w:szCs w:val="24"/>
        </w:rPr>
        <w:t xml:space="preserve">Za dzień zgłoszenia zakończenia robót objętych przedmiotem zamówienia uważa się dzień, w którym Wykonawca złoży dokumenty, o których mowa w ust. 2 i od tego dnia, w terminie 5 dni roboczych Zamawiający przystąpi do odbioru, </w:t>
      </w:r>
    </w:p>
    <w:p w:rsidR="00F9342E" w:rsidRPr="001D3549" w:rsidRDefault="00F9342E" w:rsidP="001D354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Wykonawca udzieli Zamawiającemu gwarancji na wykonane roboty budowlane na okres </w:t>
      </w:r>
      <w:r w:rsidR="007E4A60" w:rsidRPr="001D3549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36</w:t>
      </w:r>
      <w:r w:rsidRPr="001D354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  <w:t xml:space="preserve"> miesięcy,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licząc od dnia podpisania protokołu odbioru końcowego.</w:t>
      </w:r>
    </w:p>
    <w:p w:rsidR="00F9342E" w:rsidRPr="001D3549" w:rsidRDefault="00F9342E" w:rsidP="001D354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Wykonawca udziela gwarancji na wykonane prace budowlane i montażowe, i zobowiązuje się do usunięcia wad fizycznych, jeżeli wady te ujawnią się w ciągu terminu określonego gwarancją.</w:t>
      </w:r>
    </w:p>
    <w:p w:rsidR="00F9342E" w:rsidRPr="001D3549" w:rsidRDefault="00F9342E" w:rsidP="001D354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FE7A7F" w:rsidRPr="001D3549" w:rsidRDefault="001D3549" w:rsidP="001D3549">
      <w:pPr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FE7A7F"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9342E" w:rsidRPr="001D35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9342E"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W przypadku wystąpienia wad Wykonawca zobowiązany jest do ich usunięcia w terminie 14 dni, licząc od dnia powiadomienia go o wadzie, w ramach wynagrodzenia, o którym mowa w § </w:t>
      </w:r>
      <w:r w:rsidR="00B01345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4</w:t>
      </w:r>
      <w:bookmarkStart w:id="0" w:name="_GoBack"/>
      <w:bookmarkEnd w:id="0"/>
      <w:r w:rsidR="00F9342E"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</w:p>
    <w:p w:rsidR="00F061CC" w:rsidRPr="001D3549" w:rsidRDefault="001D3549" w:rsidP="001D3549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9</w:t>
      </w:r>
      <w:r w:rsidR="00FE7A7F"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E7A7F" w:rsidRPr="001D3549">
        <w:rPr>
          <w:rFonts w:ascii="Times New Roman" w:hAnsi="Times New Roman"/>
          <w:sz w:val="24"/>
          <w:szCs w:val="24"/>
          <w:lang w:eastAsia="pl-PL"/>
        </w:rPr>
        <w:t xml:space="preserve">  Zamawiający może odstąpić od umowy albo zażądać wykonania przedmiotu umowy po raz drugi, jeżeli wady te uniemożliwiają użytkowanie przedmiotu umowy zgodnie z przeznaczeniem.</w:t>
      </w:r>
    </w:p>
    <w:p w:rsidR="00F061CC" w:rsidRPr="001D3549" w:rsidRDefault="00F061CC" w:rsidP="001D35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szczególnych przypadkach, gdy wada stanowi zagrożenie dla życia lub zdrowia ludzi, Wykonawca zobowiązany jest do niezwłocznego zabezpieczenia miejsca awarii w celu usunięcia zagrożeń lub niedopuszczenia do powiększenia się szkody.</w:t>
      </w:r>
    </w:p>
    <w:p w:rsidR="00F061CC" w:rsidRPr="001D3549" w:rsidRDefault="00F061CC" w:rsidP="001D35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Powiadomienie o wystąpieniu wady Zamawiający zgłasza Wykonawcy telefonicznie, </w:t>
      </w:r>
      <w:r w:rsidR="004767EB"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bądź za pomocą poczty elektronicznej.</w:t>
      </w:r>
    </w:p>
    <w:p w:rsidR="00F061CC" w:rsidRPr="001D3549" w:rsidRDefault="00F061CC" w:rsidP="001D35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przypadku nieusunięcia wad we wskazanym terminie, Zamawiający może usunąć wady na koszt i ryzyko Wykonawcy.</w:t>
      </w:r>
    </w:p>
    <w:p w:rsidR="00F061CC" w:rsidRPr="001D3549" w:rsidRDefault="00F061CC" w:rsidP="001D354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Zamawiający ma prawo do dochodzenia odszkodowania uzupełniającego do wysokości rzeczywiście poniesionej szkody.</w:t>
      </w:r>
    </w:p>
    <w:p w:rsidR="00FE7A7F" w:rsidRPr="001D3549" w:rsidRDefault="00F9342E" w:rsidP="001D3549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3549" w:rsidRPr="001D3549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FE7A7F"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E7A7F" w:rsidRPr="001D3549">
        <w:rPr>
          <w:rFonts w:ascii="Times New Roman" w:hAnsi="Times New Roman"/>
          <w:sz w:val="24"/>
          <w:szCs w:val="24"/>
          <w:lang w:eastAsia="pl-PL"/>
        </w:rPr>
        <w:t xml:space="preserve">  Wszelkie czynności podczas dokonywania odbioru jak i terminy wyznaczone na usunięcie usterek</w:t>
      </w:r>
      <w:r w:rsidR="00FE7A7F" w:rsidRPr="001D3549">
        <w:rPr>
          <w:rFonts w:ascii="Times New Roman" w:hAnsi="Times New Roman"/>
          <w:sz w:val="24"/>
          <w:szCs w:val="24"/>
          <w:lang w:eastAsia="pl-PL"/>
        </w:rPr>
        <w:br/>
        <w:t>i wad będą zawarte w protokole odbioru podpisanym przez upoważnionych przedstawicieli Zamawiającego i Wykonawcy.</w:t>
      </w:r>
    </w:p>
    <w:p w:rsidR="00FE7A7F" w:rsidRPr="001D3549" w:rsidRDefault="00F9342E" w:rsidP="001D354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3549" w:rsidRPr="001D3549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FE7A7F"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E7A7F" w:rsidRPr="001D35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7A7F" w:rsidRPr="001D3549">
        <w:rPr>
          <w:rFonts w:ascii="Times New Roman" w:hAnsi="Times New Roman"/>
          <w:sz w:val="24"/>
          <w:szCs w:val="24"/>
          <w:lang w:eastAsia="pl-PL"/>
        </w:rPr>
        <w:t xml:space="preserve">O fakcie usunięcia wad i usterek Wykonawca zawiadamia Zamawiającego  na piśmie. </w:t>
      </w:r>
    </w:p>
    <w:p w:rsidR="00FE7A7F" w:rsidRPr="001D3549" w:rsidRDefault="00F9342E" w:rsidP="001D354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3549" w:rsidRPr="001D3549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FE7A7F"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FE7A7F" w:rsidRPr="001D3549">
        <w:rPr>
          <w:rFonts w:ascii="Times New Roman" w:hAnsi="Times New Roman"/>
          <w:sz w:val="24"/>
          <w:szCs w:val="24"/>
          <w:lang w:eastAsia="pl-PL"/>
        </w:rPr>
        <w:t>Zamawiający wyznacza kolejny termin odbioru robot w zakresie uprzednio zakwestionowanym jako wadliwym.</w:t>
      </w:r>
    </w:p>
    <w:p w:rsidR="00FE7A7F" w:rsidRDefault="00FE7A7F" w:rsidP="00067A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E7A7F" w:rsidRPr="00EA7D2C" w:rsidRDefault="00FE7A7F" w:rsidP="00067A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1D3549">
        <w:rPr>
          <w:rFonts w:ascii="Times New Roman" w:hAnsi="Times New Roman"/>
          <w:b/>
          <w:sz w:val="24"/>
          <w:szCs w:val="24"/>
        </w:rPr>
        <w:t>7</w:t>
      </w:r>
    </w:p>
    <w:p w:rsidR="00FE7A7F" w:rsidRDefault="00FE7A7F" w:rsidP="001D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FE7A7F" w:rsidRDefault="00FE7A7F" w:rsidP="00067A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7A7F" w:rsidRPr="004E0C37" w:rsidRDefault="00FE7A7F" w:rsidP="00067A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1D3549">
        <w:rPr>
          <w:rFonts w:ascii="Times New Roman" w:hAnsi="Times New Roman"/>
          <w:b/>
          <w:sz w:val="24"/>
          <w:szCs w:val="24"/>
        </w:rPr>
        <w:t>8</w:t>
      </w:r>
    </w:p>
    <w:p w:rsidR="00FE7A7F" w:rsidRDefault="00FE7A7F" w:rsidP="001D35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cywilnego.</w:t>
      </w:r>
    </w:p>
    <w:p w:rsidR="00FE7A7F" w:rsidRPr="00EA7D2C" w:rsidRDefault="00FE7A7F" w:rsidP="001D35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7E4A60" w:rsidRDefault="007E4A60" w:rsidP="00067A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E7A7F" w:rsidRPr="00EA7D2C" w:rsidRDefault="00FE7A7F" w:rsidP="00067A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1D3549">
        <w:rPr>
          <w:rFonts w:ascii="Times New Roman" w:hAnsi="Times New Roman"/>
          <w:b/>
          <w:sz w:val="24"/>
          <w:szCs w:val="24"/>
        </w:rPr>
        <w:t>9</w:t>
      </w:r>
    </w:p>
    <w:p w:rsidR="00FE7A7F" w:rsidRPr="00EA7D2C" w:rsidRDefault="00FE7A7F" w:rsidP="00067A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Ewentualne spory wynikłe w toku realizacji niniejszej umowy podlegają rozstrzygnięciu przez właściwy sąd powszechny.</w:t>
      </w:r>
    </w:p>
    <w:p w:rsidR="00FE7A7F" w:rsidRPr="00EA7D2C" w:rsidRDefault="00FE7A7F" w:rsidP="00067A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1D3549">
        <w:rPr>
          <w:rFonts w:ascii="Times New Roman" w:hAnsi="Times New Roman"/>
          <w:b/>
          <w:sz w:val="24"/>
          <w:szCs w:val="24"/>
        </w:rPr>
        <w:t>10</w:t>
      </w:r>
    </w:p>
    <w:p w:rsidR="00FE7A7F" w:rsidRPr="00EA7D2C" w:rsidRDefault="00FE7A7F" w:rsidP="00067A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7E4A60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 </w:t>
      </w:r>
      <w:r w:rsidR="007E4A60">
        <w:rPr>
          <w:rFonts w:ascii="Times New Roman" w:hAnsi="Times New Roman"/>
          <w:sz w:val="24"/>
          <w:szCs w:val="24"/>
        </w:rPr>
        <w:t>dwa dla Zamawiającego i jedna dla Wykonawcy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E7A7F" w:rsidRPr="00DF7EB1" w:rsidRDefault="00FE7A7F" w:rsidP="00234AE6">
      <w:pPr>
        <w:rPr>
          <w:rFonts w:ascii="Times New Roman" w:hAnsi="Times New Roman"/>
          <w:i/>
          <w:sz w:val="24"/>
          <w:szCs w:val="24"/>
        </w:rPr>
      </w:pPr>
    </w:p>
    <w:p w:rsidR="00FE7A7F" w:rsidRDefault="00FE7A7F" w:rsidP="00234AE6">
      <w:pPr>
        <w:rPr>
          <w:rFonts w:ascii="Times New Roman" w:hAnsi="Times New Roman"/>
          <w:i/>
          <w:sz w:val="24"/>
          <w:szCs w:val="24"/>
        </w:rPr>
      </w:pPr>
      <w:r w:rsidRPr="00DF7EB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FE7A7F" w:rsidRDefault="00FE7A7F" w:rsidP="00234AE6">
      <w:pPr>
        <w:rPr>
          <w:rFonts w:ascii="Times New Roman" w:hAnsi="Times New Roman"/>
          <w:i/>
          <w:sz w:val="24"/>
          <w:szCs w:val="24"/>
        </w:rPr>
      </w:pPr>
    </w:p>
    <w:p w:rsidR="00FE7A7F" w:rsidRPr="00DF7EB1" w:rsidRDefault="00FE7A7F" w:rsidP="002E33EE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DF7EB1">
        <w:rPr>
          <w:rFonts w:ascii="Times New Roman" w:hAnsi="Times New Roman"/>
          <w:b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DF7EB1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FE7A7F" w:rsidRDefault="00FE7A7F" w:rsidP="00570D2E">
      <w:pPr>
        <w:rPr>
          <w:rFonts w:ascii="Times New Roman" w:hAnsi="Times New Roman"/>
          <w:sz w:val="24"/>
          <w:szCs w:val="24"/>
        </w:rPr>
      </w:pPr>
    </w:p>
    <w:p w:rsidR="00FE7A7F" w:rsidRDefault="00FE7A7F" w:rsidP="00570D2E">
      <w:pPr>
        <w:rPr>
          <w:rFonts w:ascii="Times New Roman" w:hAnsi="Times New Roman"/>
          <w:sz w:val="24"/>
          <w:szCs w:val="24"/>
        </w:rPr>
      </w:pPr>
    </w:p>
    <w:p w:rsidR="00FE7A7F" w:rsidRDefault="00FE7A7F" w:rsidP="00570D2E">
      <w:pPr>
        <w:rPr>
          <w:rFonts w:ascii="Times New Roman" w:hAnsi="Times New Roman"/>
          <w:sz w:val="24"/>
          <w:szCs w:val="24"/>
        </w:rPr>
      </w:pPr>
    </w:p>
    <w:p w:rsidR="00FE7A7F" w:rsidRDefault="00FE7A7F" w:rsidP="00570D2E">
      <w:pPr>
        <w:rPr>
          <w:rFonts w:ascii="Times New Roman" w:hAnsi="Times New Roman"/>
          <w:sz w:val="24"/>
          <w:szCs w:val="24"/>
        </w:rPr>
      </w:pPr>
    </w:p>
    <w:p w:rsidR="00FE7A7F" w:rsidRDefault="00FE7A7F" w:rsidP="00570D2E">
      <w:pPr>
        <w:rPr>
          <w:rFonts w:ascii="Times New Roman" w:hAnsi="Times New Roman"/>
          <w:sz w:val="24"/>
          <w:szCs w:val="24"/>
        </w:rPr>
      </w:pPr>
    </w:p>
    <w:p w:rsidR="00FE7A7F" w:rsidRDefault="00FE7A7F" w:rsidP="00570D2E">
      <w:pPr>
        <w:rPr>
          <w:rFonts w:ascii="Times New Roman" w:hAnsi="Times New Roman"/>
          <w:sz w:val="24"/>
          <w:szCs w:val="24"/>
        </w:rPr>
      </w:pPr>
    </w:p>
    <w:p w:rsidR="006B4D7E" w:rsidRPr="006B4D7E" w:rsidRDefault="006B4D7E" w:rsidP="00570D2E">
      <w:pPr>
        <w:rPr>
          <w:rFonts w:ascii="Times New Roman" w:hAnsi="Times New Roman"/>
          <w:sz w:val="16"/>
          <w:szCs w:val="16"/>
        </w:rPr>
      </w:pPr>
    </w:p>
    <w:sectPr w:rsidR="006B4D7E" w:rsidRPr="006B4D7E" w:rsidSect="00DF7EB1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208EB"/>
    <w:multiLevelType w:val="hybridMultilevel"/>
    <w:tmpl w:val="0DC477C4"/>
    <w:lvl w:ilvl="0" w:tplc="A3289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9D2"/>
    <w:multiLevelType w:val="hybridMultilevel"/>
    <w:tmpl w:val="91DC1F82"/>
    <w:lvl w:ilvl="0" w:tplc="CE76241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2D0"/>
    <w:multiLevelType w:val="hybridMultilevel"/>
    <w:tmpl w:val="35A6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BC164A"/>
    <w:multiLevelType w:val="hybridMultilevel"/>
    <w:tmpl w:val="F41ECEC0"/>
    <w:lvl w:ilvl="0" w:tplc="2416E7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D75751"/>
    <w:multiLevelType w:val="hybridMultilevel"/>
    <w:tmpl w:val="372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3E4B1566"/>
    <w:multiLevelType w:val="hybridMultilevel"/>
    <w:tmpl w:val="E5A44F40"/>
    <w:lvl w:ilvl="0" w:tplc="E0969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321C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3E3A23"/>
    <w:multiLevelType w:val="multilevel"/>
    <w:tmpl w:val="323ED7A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485BF4"/>
    <w:multiLevelType w:val="hybridMultilevel"/>
    <w:tmpl w:val="17CA11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F013B5"/>
    <w:multiLevelType w:val="hybridMultilevel"/>
    <w:tmpl w:val="5BF2D6AA"/>
    <w:lvl w:ilvl="0" w:tplc="580E86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4"/>
  </w:num>
  <w:num w:numId="6">
    <w:abstractNumId w:val="4"/>
  </w:num>
  <w:num w:numId="7">
    <w:abstractNumId w:val="9"/>
  </w:num>
  <w:num w:numId="8">
    <w:abstractNumId w:val="5"/>
  </w:num>
  <w:num w:numId="9">
    <w:abstractNumId w:val="19"/>
  </w:num>
  <w:num w:numId="10">
    <w:abstractNumId w:val="15"/>
  </w:num>
  <w:num w:numId="11">
    <w:abstractNumId w:val="11"/>
  </w:num>
  <w:num w:numId="12">
    <w:abstractNumId w:val="13"/>
  </w:num>
  <w:num w:numId="13">
    <w:abstractNumId w:val="1"/>
  </w:num>
  <w:num w:numId="14">
    <w:abstractNumId w:val="18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9B"/>
    <w:rsid w:val="0002197E"/>
    <w:rsid w:val="00032368"/>
    <w:rsid w:val="00063726"/>
    <w:rsid w:val="00067AA0"/>
    <w:rsid w:val="0007101F"/>
    <w:rsid w:val="00094476"/>
    <w:rsid w:val="00097916"/>
    <w:rsid w:val="000D6BAA"/>
    <w:rsid w:val="000F7EDA"/>
    <w:rsid w:val="001119B6"/>
    <w:rsid w:val="00127DA2"/>
    <w:rsid w:val="00146FBF"/>
    <w:rsid w:val="0016396B"/>
    <w:rsid w:val="00191748"/>
    <w:rsid w:val="0019702E"/>
    <w:rsid w:val="001B590A"/>
    <w:rsid w:val="001D3549"/>
    <w:rsid w:val="001F47C6"/>
    <w:rsid w:val="0021481D"/>
    <w:rsid w:val="00234AE6"/>
    <w:rsid w:val="00240883"/>
    <w:rsid w:val="00246B1C"/>
    <w:rsid w:val="00247335"/>
    <w:rsid w:val="00254CFE"/>
    <w:rsid w:val="00283513"/>
    <w:rsid w:val="00292241"/>
    <w:rsid w:val="0029649B"/>
    <w:rsid w:val="002A3172"/>
    <w:rsid w:val="002B0C81"/>
    <w:rsid w:val="002D49BB"/>
    <w:rsid w:val="002E33EE"/>
    <w:rsid w:val="00350A05"/>
    <w:rsid w:val="00362F98"/>
    <w:rsid w:val="003650A6"/>
    <w:rsid w:val="00381E21"/>
    <w:rsid w:val="00397B85"/>
    <w:rsid w:val="003C25E1"/>
    <w:rsid w:val="003E39BF"/>
    <w:rsid w:val="00406F3B"/>
    <w:rsid w:val="004578C3"/>
    <w:rsid w:val="00461421"/>
    <w:rsid w:val="00473417"/>
    <w:rsid w:val="004767EB"/>
    <w:rsid w:val="00482BF9"/>
    <w:rsid w:val="004A33B1"/>
    <w:rsid w:val="004B2B9A"/>
    <w:rsid w:val="004D4841"/>
    <w:rsid w:val="004E0C37"/>
    <w:rsid w:val="00523CAE"/>
    <w:rsid w:val="00526288"/>
    <w:rsid w:val="00551682"/>
    <w:rsid w:val="00563708"/>
    <w:rsid w:val="00570D2E"/>
    <w:rsid w:val="005A0D1B"/>
    <w:rsid w:val="005B2E30"/>
    <w:rsid w:val="005B4898"/>
    <w:rsid w:val="00632036"/>
    <w:rsid w:val="00634941"/>
    <w:rsid w:val="00655781"/>
    <w:rsid w:val="00681FF8"/>
    <w:rsid w:val="006B4D7E"/>
    <w:rsid w:val="006D0C5F"/>
    <w:rsid w:val="00704743"/>
    <w:rsid w:val="00716A16"/>
    <w:rsid w:val="00723730"/>
    <w:rsid w:val="007571E2"/>
    <w:rsid w:val="0079561C"/>
    <w:rsid w:val="007A3388"/>
    <w:rsid w:val="007A69D6"/>
    <w:rsid w:val="007E4A60"/>
    <w:rsid w:val="008B302C"/>
    <w:rsid w:val="008D2931"/>
    <w:rsid w:val="008D5290"/>
    <w:rsid w:val="008F01F4"/>
    <w:rsid w:val="00913C2E"/>
    <w:rsid w:val="00930EC3"/>
    <w:rsid w:val="0094012D"/>
    <w:rsid w:val="00956296"/>
    <w:rsid w:val="00956B1E"/>
    <w:rsid w:val="00975C47"/>
    <w:rsid w:val="00987467"/>
    <w:rsid w:val="009B465D"/>
    <w:rsid w:val="009D390E"/>
    <w:rsid w:val="00A04FD0"/>
    <w:rsid w:val="00A23F9D"/>
    <w:rsid w:val="00A3415C"/>
    <w:rsid w:val="00A4162E"/>
    <w:rsid w:val="00A965B7"/>
    <w:rsid w:val="00AE7F4C"/>
    <w:rsid w:val="00B01345"/>
    <w:rsid w:val="00B70D3E"/>
    <w:rsid w:val="00B72B11"/>
    <w:rsid w:val="00B87C6C"/>
    <w:rsid w:val="00B9144B"/>
    <w:rsid w:val="00B92D0B"/>
    <w:rsid w:val="00BC71C4"/>
    <w:rsid w:val="00BE2EDF"/>
    <w:rsid w:val="00BE36B4"/>
    <w:rsid w:val="00BE4DB2"/>
    <w:rsid w:val="00C11701"/>
    <w:rsid w:val="00C14E3F"/>
    <w:rsid w:val="00C402EF"/>
    <w:rsid w:val="00C40CA3"/>
    <w:rsid w:val="00C41C9B"/>
    <w:rsid w:val="00C7324A"/>
    <w:rsid w:val="00C839F9"/>
    <w:rsid w:val="00CA388E"/>
    <w:rsid w:val="00CC3102"/>
    <w:rsid w:val="00CC7BE5"/>
    <w:rsid w:val="00CD26CF"/>
    <w:rsid w:val="00CF3759"/>
    <w:rsid w:val="00CF7936"/>
    <w:rsid w:val="00D01564"/>
    <w:rsid w:val="00D14F3B"/>
    <w:rsid w:val="00D3273E"/>
    <w:rsid w:val="00D34A26"/>
    <w:rsid w:val="00D43D0B"/>
    <w:rsid w:val="00D638FE"/>
    <w:rsid w:val="00D703D2"/>
    <w:rsid w:val="00D7762A"/>
    <w:rsid w:val="00D8086C"/>
    <w:rsid w:val="00D82047"/>
    <w:rsid w:val="00DB07A9"/>
    <w:rsid w:val="00DD13E4"/>
    <w:rsid w:val="00DD7FDA"/>
    <w:rsid w:val="00DF7EB1"/>
    <w:rsid w:val="00E03936"/>
    <w:rsid w:val="00E127A7"/>
    <w:rsid w:val="00E23FF2"/>
    <w:rsid w:val="00E3129E"/>
    <w:rsid w:val="00E448C0"/>
    <w:rsid w:val="00E73C55"/>
    <w:rsid w:val="00E97F2C"/>
    <w:rsid w:val="00EA033C"/>
    <w:rsid w:val="00EA7D2C"/>
    <w:rsid w:val="00EB6258"/>
    <w:rsid w:val="00F00534"/>
    <w:rsid w:val="00F061CC"/>
    <w:rsid w:val="00F17DDA"/>
    <w:rsid w:val="00F45698"/>
    <w:rsid w:val="00F575AF"/>
    <w:rsid w:val="00F7106C"/>
    <w:rsid w:val="00F9342E"/>
    <w:rsid w:val="00FA63F4"/>
    <w:rsid w:val="00FD6C23"/>
    <w:rsid w:val="00FE7A7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839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C839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Derkacz</dc:creator>
  <cp:keywords/>
  <dc:description/>
  <cp:lastModifiedBy>Daniel Kustosz</cp:lastModifiedBy>
  <cp:revision>16</cp:revision>
  <cp:lastPrinted>2019-10-09T09:32:00Z</cp:lastPrinted>
  <dcterms:created xsi:type="dcterms:W3CDTF">2019-02-05T14:58:00Z</dcterms:created>
  <dcterms:modified xsi:type="dcterms:W3CDTF">2019-10-09T10:47:00Z</dcterms:modified>
</cp:coreProperties>
</file>