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E" w:rsidRDefault="00194ADE" w:rsidP="009D52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UMOWA </w:t>
      </w:r>
      <w:r w:rsidR="00937608">
        <w:rPr>
          <w:b/>
          <w:sz w:val="24"/>
          <w:szCs w:val="24"/>
        </w:rPr>
        <w:t xml:space="preserve">na dostawy </w:t>
      </w:r>
      <w:r w:rsidR="004F0898">
        <w:rPr>
          <w:b/>
          <w:sz w:val="24"/>
          <w:szCs w:val="24"/>
        </w:rPr>
        <w:t>- projekt</w:t>
      </w:r>
    </w:p>
    <w:p w:rsidR="00937608" w:rsidRPr="00937608" w:rsidRDefault="00937608" w:rsidP="0093760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n</w:t>
      </w:r>
      <w:r w:rsidRPr="00937608">
        <w:rPr>
          <w:rFonts w:eastAsia="Calibri"/>
          <w:b/>
          <w:sz w:val="24"/>
          <w:szCs w:val="24"/>
          <w:lang w:eastAsia="en-US"/>
        </w:rPr>
        <w:t>r ROK.032…...20</w:t>
      </w:r>
      <w:r>
        <w:rPr>
          <w:rFonts w:eastAsia="Calibri"/>
          <w:b/>
          <w:sz w:val="24"/>
          <w:szCs w:val="24"/>
          <w:lang w:eastAsia="en-US"/>
        </w:rPr>
        <w:t>20</w:t>
      </w:r>
    </w:p>
    <w:p w:rsidR="00937608" w:rsidRPr="00937608" w:rsidRDefault="00937608" w:rsidP="00937608">
      <w:pPr>
        <w:jc w:val="center"/>
        <w:rPr>
          <w:rFonts w:eastAsia="Calibri"/>
          <w:sz w:val="24"/>
          <w:szCs w:val="24"/>
          <w:lang w:eastAsia="en-US"/>
        </w:rPr>
      </w:pPr>
      <w:r w:rsidRPr="00937608">
        <w:rPr>
          <w:rFonts w:eastAsia="Calibri"/>
          <w:sz w:val="24"/>
          <w:szCs w:val="24"/>
          <w:lang w:eastAsia="en-US"/>
        </w:rPr>
        <w:t>zawarta w dniu ………. 20</w:t>
      </w:r>
      <w:r>
        <w:rPr>
          <w:rFonts w:eastAsia="Calibri"/>
          <w:sz w:val="24"/>
          <w:szCs w:val="24"/>
          <w:lang w:eastAsia="en-US"/>
        </w:rPr>
        <w:t>20</w:t>
      </w:r>
      <w:r w:rsidRPr="00937608">
        <w:rPr>
          <w:rFonts w:eastAsia="Calibri"/>
          <w:sz w:val="24"/>
          <w:szCs w:val="24"/>
          <w:lang w:eastAsia="en-US"/>
        </w:rPr>
        <w:t xml:space="preserve"> roku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zawarta  pomiędzy: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b/>
          <w:sz w:val="24"/>
          <w:szCs w:val="24"/>
        </w:rPr>
        <w:t>Gminą Szczebrzeszyn,</w:t>
      </w:r>
      <w:r w:rsidRPr="009D52A5">
        <w:rPr>
          <w:sz w:val="24"/>
          <w:szCs w:val="24"/>
        </w:rPr>
        <w:t xml:space="preserve"> z siedzibą:  </w:t>
      </w:r>
      <w:r w:rsidRPr="009D52A5">
        <w:rPr>
          <w:b/>
          <w:sz w:val="24"/>
          <w:szCs w:val="24"/>
        </w:rPr>
        <w:t>Plac Tadeusza Kościuszki 1, 22-460 Szczebrzeszyn</w:t>
      </w:r>
      <w:r w:rsidRPr="009D52A5">
        <w:rPr>
          <w:sz w:val="24"/>
          <w:szCs w:val="24"/>
        </w:rPr>
        <w:t>,</w:t>
      </w:r>
      <w:r w:rsidRPr="009D52A5">
        <w:rPr>
          <w:sz w:val="24"/>
          <w:szCs w:val="24"/>
        </w:rPr>
        <w:br/>
      </w:r>
      <w:r w:rsidRPr="009D52A5">
        <w:rPr>
          <w:b/>
          <w:sz w:val="24"/>
          <w:szCs w:val="24"/>
        </w:rPr>
        <w:t>NIP: 9222699726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reprezentowaną  przez :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Henryka Mateja - Burmistrza  Szczebrzeszyna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sz w:val="24"/>
          <w:szCs w:val="24"/>
        </w:rPr>
        <w:t>przy  kontrasygnacie</w:t>
      </w:r>
      <w:r w:rsidRPr="009D52A5">
        <w:rPr>
          <w:b/>
          <w:sz w:val="24"/>
          <w:szCs w:val="24"/>
        </w:rPr>
        <w:t xml:space="preserve"> Bożeny Malec - Skarbnika Miasta i Gminy Szczebrzeszyn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zwaną  w dalszej treści „</w:t>
      </w:r>
      <w:r w:rsidRPr="009D52A5">
        <w:rPr>
          <w:b/>
          <w:sz w:val="24"/>
          <w:szCs w:val="24"/>
        </w:rPr>
        <w:t>Zamawiającym</w:t>
      </w:r>
      <w:r w:rsidRPr="009D52A5">
        <w:rPr>
          <w:sz w:val="24"/>
          <w:szCs w:val="24"/>
        </w:rPr>
        <w:t xml:space="preserve">”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>a</w:t>
      </w:r>
    </w:p>
    <w:p w:rsidR="00194ADE" w:rsidRPr="009D52A5" w:rsidRDefault="00937608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zwanego w dalszej części umowy „</w:t>
      </w:r>
      <w:r w:rsidRPr="009D52A5">
        <w:rPr>
          <w:b/>
          <w:sz w:val="24"/>
          <w:szCs w:val="24"/>
        </w:rPr>
        <w:t>Wykonawcą”</w:t>
      </w:r>
      <w:r w:rsidRPr="009D52A5">
        <w:rPr>
          <w:sz w:val="24"/>
          <w:szCs w:val="24"/>
        </w:rPr>
        <w:t xml:space="preserve">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o następującej treści:</w:t>
      </w:r>
    </w:p>
    <w:p w:rsidR="00194ADE" w:rsidRDefault="00194ADE" w:rsidP="009D52A5">
      <w:pPr>
        <w:widowControl w:val="0"/>
        <w:autoSpaceDE w:val="0"/>
        <w:autoSpaceDN w:val="0"/>
        <w:adjustRightInd w:val="0"/>
        <w:jc w:val="both"/>
      </w:pPr>
    </w:p>
    <w:p w:rsidR="00194ADE" w:rsidRPr="00E42552" w:rsidRDefault="00194ADE" w:rsidP="009D52A5">
      <w:pPr>
        <w:widowControl w:val="0"/>
        <w:autoSpaceDE w:val="0"/>
        <w:autoSpaceDN w:val="0"/>
        <w:adjustRightInd w:val="0"/>
        <w:jc w:val="both"/>
      </w:pPr>
    </w:p>
    <w:p w:rsidR="00194ADE" w:rsidRPr="003E175F" w:rsidRDefault="00194ADE" w:rsidP="009D52A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3E175F">
        <w:rPr>
          <w:b/>
          <w:sz w:val="24"/>
          <w:szCs w:val="24"/>
        </w:rPr>
        <w:t>§ 1</w:t>
      </w:r>
    </w:p>
    <w:p w:rsidR="00DD3077" w:rsidRPr="00DD3077" w:rsidRDefault="00194ADE" w:rsidP="00921BB7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3E175F">
        <w:rPr>
          <w:color w:val="000000"/>
          <w:sz w:val="24"/>
          <w:szCs w:val="24"/>
        </w:rPr>
        <w:t xml:space="preserve">Przedmiotem niniejszej umowy jest zakup i dostawa </w:t>
      </w:r>
      <w:r w:rsidR="00937608">
        <w:rPr>
          <w:color w:val="000000"/>
          <w:sz w:val="24"/>
          <w:szCs w:val="24"/>
        </w:rPr>
        <w:t>na</w:t>
      </w:r>
      <w:r w:rsidR="00DD3077" w:rsidRPr="00DD3077">
        <w:rPr>
          <w:color w:val="000000"/>
          <w:sz w:val="24"/>
          <w:szCs w:val="24"/>
        </w:rPr>
        <w:t xml:space="preserve"> </w:t>
      </w:r>
      <w:r w:rsidR="00DD3077">
        <w:rPr>
          <w:color w:val="000000"/>
          <w:sz w:val="24"/>
          <w:szCs w:val="24"/>
        </w:rPr>
        <w:t>adres</w:t>
      </w:r>
      <w:r w:rsidR="00937608">
        <w:rPr>
          <w:color w:val="000000"/>
          <w:sz w:val="24"/>
          <w:szCs w:val="24"/>
        </w:rPr>
        <w:t xml:space="preserve"> </w:t>
      </w:r>
      <w:r w:rsidR="00DD3077">
        <w:rPr>
          <w:color w:val="000000"/>
          <w:sz w:val="24"/>
          <w:szCs w:val="24"/>
        </w:rPr>
        <w:t>podany</w:t>
      </w:r>
      <w:r w:rsidR="00937608">
        <w:rPr>
          <w:color w:val="000000"/>
          <w:sz w:val="24"/>
          <w:szCs w:val="24"/>
        </w:rPr>
        <w:t xml:space="preserve"> przez Zamawiającego motopompy </w:t>
      </w:r>
      <w:proofErr w:type="spellStart"/>
      <w:r w:rsidR="00937608">
        <w:rPr>
          <w:color w:val="000000"/>
          <w:sz w:val="24"/>
          <w:szCs w:val="24"/>
        </w:rPr>
        <w:t>Tohatsu</w:t>
      </w:r>
      <w:proofErr w:type="spellEnd"/>
      <w:r w:rsidR="00937608">
        <w:rPr>
          <w:color w:val="000000"/>
          <w:sz w:val="24"/>
          <w:szCs w:val="24"/>
        </w:rPr>
        <w:t>, według parametrów technicznych wskazanych w zapytaniu ofertowym z dnia……. oraz ofer</w:t>
      </w:r>
      <w:r w:rsidR="00DD3077">
        <w:rPr>
          <w:color w:val="000000"/>
          <w:sz w:val="24"/>
          <w:szCs w:val="24"/>
        </w:rPr>
        <w:t>ty</w:t>
      </w:r>
      <w:r w:rsidR="00937608">
        <w:rPr>
          <w:color w:val="000000"/>
          <w:sz w:val="24"/>
          <w:szCs w:val="24"/>
        </w:rPr>
        <w:t xml:space="preserve"> wykonawcy z dnia………</w:t>
      </w:r>
    </w:p>
    <w:p w:rsidR="00DD3077" w:rsidRPr="007D4614" w:rsidRDefault="00DD3077" w:rsidP="00921BB7">
      <w:pPr>
        <w:numPr>
          <w:ilvl w:val="0"/>
          <w:numId w:val="13"/>
        </w:numPr>
        <w:tabs>
          <w:tab w:val="left" w:pos="421"/>
        </w:tabs>
        <w:ind w:left="426" w:hanging="426"/>
        <w:jc w:val="both"/>
        <w:rPr>
          <w:rFonts w:eastAsia="Cambria"/>
          <w:b/>
          <w:bCs/>
          <w:sz w:val="24"/>
          <w:szCs w:val="24"/>
        </w:rPr>
      </w:pPr>
      <w:r>
        <w:rPr>
          <w:rFonts w:eastAsia="Cambria"/>
          <w:sz w:val="24"/>
          <w:szCs w:val="24"/>
        </w:rPr>
        <w:t>Wykonawca oświadcza, że motopompa jest</w:t>
      </w:r>
      <w:r w:rsidRPr="00CB2B97">
        <w:rPr>
          <w:rFonts w:eastAsia="Cambria"/>
          <w:sz w:val="24"/>
          <w:szCs w:val="24"/>
        </w:rPr>
        <w:t xml:space="preserve"> </w:t>
      </w:r>
      <w:r w:rsidRPr="00DD3077">
        <w:rPr>
          <w:rFonts w:eastAsia="Cambria"/>
          <w:sz w:val="24"/>
          <w:szCs w:val="24"/>
        </w:rPr>
        <w:t>fabrycznie nowa i gotowa do użytku</w:t>
      </w:r>
      <w:r>
        <w:rPr>
          <w:rFonts w:eastAsia="Cambria"/>
          <w:sz w:val="24"/>
          <w:szCs w:val="24"/>
        </w:rPr>
        <w:t xml:space="preserve">, posiada wymagane </w:t>
      </w:r>
      <w:r w:rsidRPr="00CB2B97">
        <w:rPr>
          <w:rFonts w:eastAsia="Cambria"/>
          <w:sz w:val="24"/>
          <w:szCs w:val="24"/>
        </w:rPr>
        <w:t xml:space="preserve">parametry techniczne wskazane </w:t>
      </w:r>
      <w:r>
        <w:rPr>
          <w:rFonts w:eastAsia="Cambria"/>
          <w:sz w:val="24"/>
          <w:szCs w:val="24"/>
        </w:rPr>
        <w:t xml:space="preserve">przez Zamawiającego </w:t>
      </w:r>
      <w:r w:rsidRPr="00CB2B97">
        <w:rPr>
          <w:rFonts w:eastAsia="Cambria"/>
          <w:sz w:val="24"/>
          <w:szCs w:val="24"/>
        </w:rPr>
        <w:t xml:space="preserve">w </w:t>
      </w:r>
      <w:r>
        <w:rPr>
          <w:rFonts w:eastAsia="Cambria"/>
          <w:sz w:val="24"/>
          <w:szCs w:val="24"/>
        </w:rPr>
        <w:t xml:space="preserve">Zapytaniu ofertowym oraz </w:t>
      </w:r>
      <w:r w:rsidRPr="000D5A57">
        <w:rPr>
          <w:sz w:val="24"/>
          <w:szCs w:val="24"/>
        </w:rPr>
        <w:t>świadectw</w:t>
      </w:r>
      <w:r>
        <w:rPr>
          <w:sz w:val="24"/>
          <w:szCs w:val="24"/>
        </w:rPr>
        <w:t>o</w:t>
      </w:r>
      <w:r w:rsidRPr="000D5A57">
        <w:rPr>
          <w:sz w:val="24"/>
          <w:szCs w:val="24"/>
        </w:rPr>
        <w:t xml:space="preserve"> dopuszczenia do użytku CNBOP-PIB</w:t>
      </w:r>
      <w:r>
        <w:rPr>
          <w:sz w:val="24"/>
          <w:szCs w:val="24"/>
        </w:rPr>
        <w:t>.</w:t>
      </w:r>
    </w:p>
    <w:p w:rsidR="00DD3077" w:rsidRPr="00953942" w:rsidRDefault="00DD3077" w:rsidP="00921BB7">
      <w:pPr>
        <w:numPr>
          <w:ilvl w:val="0"/>
          <w:numId w:val="13"/>
        </w:numPr>
        <w:tabs>
          <w:tab w:val="left" w:pos="421"/>
        </w:tabs>
        <w:ind w:left="426" w:hanging="426"/>
        <w:jc w:val="both"/>
        <w:rPr>
          <w:rFonts w:eastAsia="Cambria"/>
          <w:b/>
          <w:bCs/>
          <w:sz w:val="24"/>
          <w:szCs w:val="24"/>
        </w:rPr>
      </w:pPr>
      <w:r>
        <w:rPr>
          <w:rFonts w:eastAsia="Cambria"/>
          <w:sz w:val="24"/>
          <w:szCs w:val="24"/>
        </w:rPr>
        <w:t xml:space="preserve">W ramach wykonania umowy Wykonawca zobowiązany jest do dostarczenia  urządzenia w terminie określonym niniejszą umową.  </w:t>
      </w:r>
    </w:p>
    <w:p w:rsidR="00DD3077" w:rsidRPr="00DD3077" w:rsidRDefault="00DD3077" w:rsidP="00921BB7">
      <w:pPr>
        <w:numPr>
          <w:ilvl w:val="0"/>
          <w:numId w:val="13"/>
        </w:numPr>
        <w:tabs>
          <w:tab w:val="left" w:pos="401"/>
        </w:tabs>
        <w:ind w:left="426" w:hanging="426"/>
        <w:jc w:val="both"/>
        <w:rPr>
          <w:rFonts w:eastAsia="Cambria"/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Motopompa zostanie dostarczona na koszt wykonawcy na wskazany adres: </w:t>
      </w:r>
      <w:r w:rsidRPr="00B41DB7">
        <w:rPr>
          <w:b/>
          <w:sz w:val="24"/>
          <w:szCs w:val="24"/>
          <w:u w:val="single"/>
        </w:rPr>
        <w:t>.</w:t>
      </w:r>
      <w:r w:rsidRPr="00DD3077">
        <w:rPr>
          <w:b/>
          <w:sz w:val="24"/>
          <w:szCs w:val="24"/>
          <w:u w:val="single"/>
        </w:rPr>
        <w:t xml:space="preserve"> </w:t>
      </w:r>
      <w:r w:rsidRPr="001F73D2">
        <w:rPr>
          <w:b/>
          <w:sz w:val="24"/>
          <w:szCs w:val="24"/>
          <w:u w:val="single"/>
        </w:rPr>
        <w:t xml:space="preserve">Ochotnicza Straż Pożarna w Wielączy, Wielącza </w:t>
      </w:r>
      <w:r w:rsidR="009F56F0">
        <w:rPr>
          <w:b/>
          <w:sz w:val="24"/>
          <w:szCs w:val="24"/>
          <w:u w:val="single"/>
        </w:rPr>
        <w:t>Wieś</w:t>
      </w:r>
      <w:r w:rsidRPr="001F73D2">
        <w:rPr>
          <w:b/>
          <w:sz w:val="24"/>
          <w:szCs w:val="24"/>
          <w:u w:val="single"/>
        </w:rPr>
        <w:t xml:space="preserve"> 45a, 22-460 Szczebrzeszyn</w:t>
      </w:r>
      <w:r>
        <w:rPr>
          <w:b/>
          <w:sz w:val="24"/>
          <w:szCs w:val="24"/>
          <w:u w:val="single"/>
        </w:rPr>
        <w:t>.</w:t>
      </w:r>
    </w:p>
    <w:p w:rsidR="00DD3077" w:rsidRPr="00CB2B97" w:rsidRDefault="00DD3077" w:rsidP="00921BB7">
      <w:pPr>
        <w:numPr>
          <w:ilvl w:val="0"/>
          <w:numId w:val="13"/>
        </w:numPr>
        <w:tabs>
          <w:tab w:val="left" w:pos="401"/>
        </w:tabs>
        <w:ind w:left="426" w:hanging="426"/>
        <w:jc w:val="both"/>
        <w:rPr>
          <w:rFonts w:eastAsia="Cambria"/>
          <w:b/>
          <w:bCs/>
          <w:sz w:val="24"/>
          <w:szCs w:val="24"/>
        </w:rPr>
      </w:pPr>
      <w:r w:rsidRPr="000D5A57">
        <w:rPr>
          <w:sz w:val="24"/>
          <w:szCs w:val="24"/>
        </w:rPr>
        <w:t xml:space="preserve">Przekazanie urządzenia przez Wykonawcę nastąpi na podstawie protokołu zdawczo – odbiorczego z opisem stanu technicznego oraz na podstawie </w:t>
      </w:r>
      <w:r>
        <w:rPr>
          <w:sz w:val="24"/>
          <w:szCs w:val="24"/>
        </w:rPr>
        <w:t>następujących</w:t>
      </w:r>
      <w:r w:rsidRPr="000D5A57">
        <w:rPr>
          <w:sz w:val="24"/>
          <w:szCs w:val="24"/>
        </w:rPr>
        <w:t xml:space="preserve"> dokumentów: instrukcji  obsługi pojazdu w języku polskim, potwierdzenia oferowanej gwarancji – min. 24 m-ce, książki serwisowej, gwarancyjnej w języku polskim, świadectwa dopuszczenia do użytku CNBOP-PIB.</w:t>
      </w:r>
    </w:p>
    <w:p w:rsidR="00DD3077" w:rsidRDefault="00DD3077" w:rsidP="00DD3077">
      <w:pPr>
        <w:jc w:val="both"/>
        <w:rPr>
          <w:color w:val="000000"/>
          <w:sz w:val="24"/>
          <w:szCs w:val="24"/>
        </w:rPr>
      </w:pPr>
    </w:p>
    <w:p w:rsidR="009F56F0" w:rsidRDefault="009F56F0" w:rsidP="00DD3077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194ADE" w:rsidRPr="00E324D0" w:rsidRDefault="00194ADE" w:rsidP="00DD3077">
      <w:pP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</w:t>
      </w:r>
    </w:p>
    <w:p w:rsidR="00194ADE" w:rsidRPr="003E175F" w:rsidRDefault="00194ADE" w:rsidP="00F51755">
      <w:pPr>
        <w:jc w:val="center"/>
        <w:rPr>
          <w:b/>
          <w:color w:val="000000"/>
          <w:sz w:val="24"/>
          <w:szCs w:val="24"/>
        </w:rPr>
      </w:pPr>
      <w:r w:rsidRPr="003E175F">
        <w:rPr>
          <w:b/>
          <w:color w:val="000000"/>
          <w:sz w:val="24"/>
          <w:szCs w:val="24"/>
        </w:rPr>
        <w:t>§ 2</w:t>
      </w: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Pr="00921BB7" w:rsidRDefault="00194ADE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sz w:val="24"/>
          <w:szCs w:val="24"/>
        </w:rPr>
        <w:t>Wykonawca zobowiązuje się do dostarczenia przedmiotu umowy</w:t>
      </w:r>
      <w:r w:rsidR="00921BB7" w:rsidRPr="00921BB7">
        <w:rPr>
          <w:sz w:val="24"/>
          <w:szCs w:val="24"/>
        </w:rPr>
        <w:t xml:space="preserve"> </w:t>
      </w:r>
      <w:r w:rsidRPr="00921BB7">
        <w:rPr>
          <w:sz w:val="24"/>
          <w:szCs w:val="24"/>
        </w:rPr>
        <w:t xml:space="preserve">w nieprzekraczalnym terminie do dnia </w:t>
      </w:r>
      <w:r w:rsidR="00124B4F" w:rsidRPr="00921BB7">
        <w:rPr>
          <w:b/>
          <w:sz w:val="24"/>
          <w:szCs w:val="24"/>
          <w:u w:val="single"/>
        </w:rPr>
        <w:t>………………………………………</w:t>
      </w:r>
      <w:r w:rsidRPr="00921BB7">
        <w:rPr>
          <w:b/>
          <w:sz w:val="24"/>
          <w:szCs w:val="24"/>
          <w:u w:val="single"/>
        </w:rPr>
        <w:t xml:space="preserve"> r. 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>Do obowiązku Wykonawcy należy</w:t>
      </w:r>
      <w:r w:rsidRPr="00921BB7">
        <w:rPr>
          <w:rFonts w:eastAsia="Cambria"/>
          <w:b/>
          <w:bCs/>
          <w:sz w:val="24"/>
          <w:szCs w:val="24"/>
        </w:rPr>
        <w:t xml:space="preserve"> </w:t>
      </w:r>
      <w:r w:rsidRPr="00921BB7">
        <w:rPr>
          <w:rFonts w:eastAsia="Cambria"/>
          <w:sz w:val="24"/>
          <w:szCs w:val="24"/>
        </w:rPr>
        <w:t>wykonanie przedmiotu zamówienia zgodnie z obowiązującymi przepisami prawa i warunkami bezpieczeństwa.</w:t>
      </w:r>
    </w:p>
    <w:p w:rsidR="00124B4F" w:rsidRPr="00921BB7" w:rsidRDefault="00124B4F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sz w:val="24"/>
          <w:szCs w:val="24"/>
        </w:rPr>
        <w:t>Do obowiązku Zamawiającego należy dokonanie odbioru przedmiotu umowy i zapłata umówionego wynagrodzenia.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>Korzyści i ciężary związane z zakupionym urządzeniem oraz ryzyko utraty lub uszkodzenia przechodzą na Zamawiającego z chwilą podpisania protokołu odbioru.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 xml:space="preserve">Wykonawca ponosi odpowiedzialność za organizację transportu oraz należyte zabezpieczenie dostarczonego urządzenia. </w:t>
      </w:r>
      <w:r w:rsidRPr="00921BB7">
        <w:rPr>
          <w:sz w:val="24"/>
          <w:szCs w:val="24"/>
        </w:rPr>
        <w:t>Ryzyko uszkodzenia lub utraty przedmiotu umowy leży po stronie Wykonawcy do czasu dostarczenia Zamawiającemu przedmiotu umowy.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sz w:val="24"/>
          <w:szCs w:val="24"/>
        </w:rPr>
        <w:t>Koszty transportu i ubezpieczenia przedmiotu umowy w czasie transportu do miejsca wykonania dostawy ponosi Wykonawca.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sz w:val="24"/>
          <w:szCs w:val="24"/>
        </w:rPr>
        <w:lastRenderedPageBreak/>
        <w:t>W dniu odbioru motopompy Wykonawca zobowiązuje się dostarczyć Zamawiającemu następujące dokumenty w języku polskim:</w:t>
      </w:r>
    </w:p>
    <w:p w:rsidR="00921BB7" w:rsidRPr="00921BB7" w:rsidRDefault="00921BB7" w:rsidP="00921BB7">
      <w:pPr>
        <w:pStyle w:val="Default"/>
        <w:spacing w:line="271" w:lineRule="auto"/>
        <w:ind w:left="720"/>
        <w:jc w:val="both"/>
      </w:pPr>
      <w:r w:rsidRPr="00921BB7">
        <w:t>-  dokumentację techniczną,</w:t>
      </w:r>
    </w:p>
    <w:p w:rsidR="00921BB7" w:rsidRPr="00921BB7" w:rsidRDefault="00921BB7" w:rsidP="00921BB7">
      <w:pPr>
        <w:pStyle w:val="Default"/>
        <w:spacing w:line="271" w:lineRule="auto"/>
        <w:ind w:left="720"/>
        <w:jc w:val="both"/>
      </w:pPr>
      <w:r w:rsidRPr="00921BB7">
        <w:t xml:space="preserve">-  książkę gwarancyjną, </w:t>
      </w:r>
    </w:p>
    <w:p w:rsidR="00124B4F" w:rsidRPr="00921BB7" w:rsidRDefault="00921BB7" w:rsidP="00921BB7">
      <w:pPr>
        <w:widowControl w:val="0"/>
        <w:tabs>
          <w:tab w:val="left" w:pos="42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21B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921BB7">
        <w:rPr>
          <w:sz w:val="24"/>
          <w:szCs w:val="24"/>
        </w:rPr>
        <w:t xml:space="preserve">  -  świadectwo dopuszczenia do użytku CNBOP-PIB</w:t>
      </w:r>
    </w:p>
    <w:p w:rsidR="00194ADE" w:rsidRPr="00921BB7" w:rsidRDefault="00921BB7" w:rsidP="00921BB7">
      <w:pPr>
        <w:widowControl w:val="0"/>
        <w:tabs>
          <w:tab w:val="num" w:pos="426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921BB7">
        <w:rPr>
          <w:b/>
          <w:color w:val="000000"/>
          <w:sz w:val="24"/>
          <w:szCs w:val="24"/>
        </w:rPr>
        <w:t>8</w:t>
      </w:r>
      <w:r w:rsidR="00194ADE" w:rsidRPr="00921BB7">
        <w:rPr>
          <w:b/>
          <w:color w:val="000000"/>
          <w:sz w:val="24"/>
          <w:szCs w:val="24"/>
        </w:rPr>
        <w:t>.</w:t>
      </w:r>
      <w:r w:rsidR="00194ADE" w:rsidRPr="00921BB7">
        <w:rPr>
          <w:color w:val="000000"/>
          <w:sz w:val="24"/>
          <w:szCs w:val="24"/>
        </w:rPr>
        <w:t xml:space="preserve">  W przypadku stwierdzenia, że dostarczony towar: jest niezgodny z zamówieniem lub nie jest kompletny, posiada ślady zewnętrznego uszkodzenia lub nie jest fabrycznie nowy, Zamawiający sporządzi protokół odmowy odbioru przedmiotu zamówienia, w którym przedstawi przyczyny odmowy odbioru. Wykonawca wyznaczy termin dostarczenia towaru wolnego od wad wskazanych w protokole odmowy odbioru z tym, że termin nie może być dłuższy niż 2 tygodnie od daty sporządzenia protokołu odmowy odbioru. Odbiór wadliwego przedmiotu umowy i dostarczenia rzeczy wolnej od wad nastąpi na koszt i ryzyko Wykonawcy.</w:t>
      </w:r>
    </w:p>
    <w:p w:rsidR="00194ADE" w:rsidRDefault="00194ADE" w:rsidP="009D52A5">
      <w:pPr>
        <w:widowControl w:val="0"/>
        <w:autoSpaceDE w:val="0"/>
        <w:autoSpaceDN w:val="0"/>
        <w:adjustRightInd w:val="0"/>
        <w:jc w:val="both"/>
      </w:pPr>
    </w:p>
    <w:p w:rsidR="00921BB7" w:rsidRPr="00E324D0" w:rsidRDefault="00921BB7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94ADE" w:rsidRDefault="00194ADE" w:rsidP="009D52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43B5">
        <w:rPr>
          <w:b/>
          <w:sz w:val="24"/>
          <w:szCs w:val="24"/>
        </w:rPr>
        <w:t>§ 3</w:t>
      </w:r>
    </w:p>
    <w:p w:rsidR="00194ADE" w:rsidRPr="00C743B5" w:rsidRDefault="00194ADE" w:rsidP="009D52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4ADE" w:rsidRPr="00E324D0" w:rsidRDefault="00194ADE" w:rsidP="00921BB7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743B5">
        <w:rPr>
          <w:b/>
          <w:sz w:val="24"/>
          <w:szCs w:val="24"/>
        </w:rPr>
        <w:t xml:space="preserve">1. </w:t>
      </w:r>
      <w:r w:rsidRPr="00E324D0">
        <w:rPr>
          <w:sz w:val="24"/>
          <w:szCs w:val="24"/>
        </w:rPr>
        <w:t xml:space="preserve">Strony ustalają wynagrodzenie Wykonawcy za wykonanie przedmiotowego zadania zgodnie z przyjętą ofertą z dnia </w:t>
      </w:r>
      <w:r w:rsidR="00DD3077" w:rsidRPr="00E324D0">
        <w:rPr>
          <w:sz w:val="24"/>
          <w:szCs w:val="24"/>
        </w:rPr>
        <w:t>………………………</w:t>
      </w:r>
    </w:p>
    <w:p w:rsidR="00194ADE" w:rsidRPr="00E324D0" w:rsidRDefault="00194ADE" w:rsidP="00921BB7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324D0">
        <w:rPr>
          <w:b/>
          <w:sz w:val="24"/>
          <w:szCs w:val="24"/>
        </w:rPr>
        <w:t xml:space="preserve">2. </w:t>
      </w:r>
      <w:r w:rsidRPr="00E324D0">
        <w:rPr>
          <w:sz w:val="24"/>
          <w:szCs w:val="24"/>
        </w:rPr>
        <w:t xml:space="preserve">Strony ustalają, że wartość wynagrodzenia Wykonawcy wyniesie: </w:t>
      </w:r>
      <w:r w:rsidR="00DD3077" w:rsidRPr="00E324D0">
        <w:rPr>
          <w:b/>
          <w:sz w:val="24"/>
          <w:szCs w:val="24"/>
        </w:rPr>
        <w:t>…………………..</w:t>
      </w:r>
      <w:r w:rsidRPr="00E324D0">
        <w:rPr>
          <w:b/>
          <w:sz w:val="24"/>
          <w:szCs w:val="24"/>
        </w:rPr>
        <w:t xml:space="preserve"> zł netto</w:t>
      </w:r>
      <w:r w:rsidRPr="00E324D0">
        <w:rPr>
          <w:sz w:val="24"/>
          <w:szCs w:val="24"/>
        </w:rPr>
        <w:t xml:space="preserve">,  plus należny </w:t>
      </w:r>
      <w:r w:rsidRPr="00E324D0">
        <w:rPr>
          <w:b/>
          <w:sz w:val="24"/>
          <w:szCs w:val="24"/>
        </w:rPr>
        <w:t>podatek VAT</w:t>
      </w:r>
      <w:r w:rsidRPr="00E324D0">
        <w:rPr>
          <w:sz w:val="24"/>
          <w:szCs w:val="24"/>
        </w:rPr>
        <w:t xml:space="preserve"> w wysokości </w:t>
      </w:r>
      <w:r w:rsidR="00DD3077" w:rsidRPr="00E324D0">
        <w:rPr>
          <w:b/>
          <w:sz w:val="24"/>
          <w:szCs w:val="24"/>
        </w:rPr>
        <w:t>……………………</w:t>
      </w:r>
      <w:r w:rsidRPr="00E324D0">
        <w:rPr>
          <w:b/>
          <w:sz w:val="24"/>
          <w:szCs w:val="24"/>
        </w:rPr>
        <w:t xml:space="preserve"> zł</w:t>
      </w:r>
      <w:r w:rsidRPr="00E324D0">
        <w:rPr>
          <w:sz w:val="24"/>
          <w:szCs w:val="24"/>
        </w:rPr>
        <w:t xml:space="preserve">. Łączna kwota brutto za wykonanie przedmiotu umowy wynosi: </w:t>
      </w:r>
      <w:r w:rsidR="00DD3077" w:rsidRPr="00E324D0">
        <w:rPr>
          <w:b/>
          <w:sz w:val="24"/>
          <w:szCs w:val="24"/>
          <w:u w:val="single"/>
        </w:rPr>
        <w:t>…………………..</w:t>
      </w:r>
      <w:r w:rsidRPr="00E324D0">
        <w:rPr>
          <w:b/>
          <w:sz w:val="24"/>
          <w:szCs w:val="24"/>
          <w:u w:val="single"/>
        </w:rPr>
        <w:t xml:space="preserve">  brutto</w:t>
      </w:r>
      <w:r w:rsidRPr="00E324D0">
        <w:rPr>
          <w:sz w:val="24"/>
          <w:szCs w:val="24"/>
        </w:rPr>
        <w:t xml:space="preserve">, słownie: </w:t>
      </w:r>
      <w:r w:rsidR="00DD3077" w:rsidRPr="00E324D0">
        <w:rPr>
          <w:b/>
          <w:sz w:val="24"/>
          <w:szCs w:val="24"/>
        </w:rPr>
        <w:t>……………………………………………………………………………………………..</w:t>
      </w:r>
      <w:r w:rsidRPr="00E324D0">
        <w:rPr>
          <w:b/>
          <w:sz w:val="24"/>
          <w:szCs w:val="24"/>
        </w:rPr>
        <w:t>.</w:t>
      </w:r>
    </w:p>
    <w:p w:rsidR="00194ADE" w:rsidRPr="00E324D0" w:rsidRDefault="00194ADE" w:rsidP="00921BB7">
      <w:pPr>
        <w:suppressAutoHyphens/>
        <w:ind w:left="284" w:hanging="284"/>
        <w:jc w:val="both"/>
        <w:rPr>
          <w:sz w:val="24"/>
          <w:szCs w:val="24"/>
        </w:rPr>
      </w:pPr>
      <w:r w:rsidRPr="00E324D0">
        <w:rPr>
          <w:b/>
          <w:sz w:val="24"/>
          <w:szCs w:val="24"/>
        </w:rPr>
        <w:t>3.</w:t>
      </w:r>
      <w:r w:rsidRPr="00E324D0">
        <w:rPr>
          <w:sz w:val="24"/>
          <w:szCs w:val="24"/>
        </w:rPr>
        <w:t xml:space="preserve"> Rozliczenie nastąpi fakturą końcową po wykonaniu zamówienia (przedmiotu zamówienia</w:t>
      </w:r>
      <w:r w:rsidRPr="00E324D0">
        <w:rPr>
          <w:sz w:val="24"/>
          <w:szCs w:val="24"/>
        </w:rPr>
        <w:br/>
        <w:t xml:space="preserve">i uznaniu go przez Zamawiającego za należycie wykonane). </w:t>
      </w:r>
    </w:p>
    <w:p w:rsidR="00E324D0" w:rsidRPr="00E324D0" w:rsidRDefault="00E324D0" w:rsidP="00E324D0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E324D0">
        <w:rPr>
          <w:sz w:val="24"/>
          <w:szCs w:val="24"/>
        </w:rPr>
        <w:t>Rachunek/Faktura za wykonane prace winna być wystawiona na:</w:t>
      </w:r>
    </w:p>
    <w:p w:rsidR="00E324D0" w:rsidRPr="00E324D0" w:rsidRDefault="00E324D0" w:rsidP="00E324D0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E324D0">
        <w:rPr>
          <w:b/>
          <w:sz w:val="24"/>
          <w:szCs w:val="24"/>
        </w:rPr>
        <w:t xml:space="preserve">     Gmina Szczebrzeszyn, </w:t>
      </w:r>
    </w:p>
    <w:p w:rsidR="00E324D0" w:rsidRPr="00E324D0" w:rsidRDefault="00E324D0" w:rsidP="00E324D0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E324D0">
        <w:rPr>
          <w:b/>
          <w:sz w:val="24"/>
          <w:szCs w:val="24"/>
        </w:rPr>
        <w:t xml:space="preserve">     Plac Tadeusza Kościuszki 1,</w:t>
      </w:r>
    </w:p>
    <w:p w:rsidR="00E324D0" w:rsidRPr="00E324D0" w:rsidRDefault="00E324D0" w:rsidP="00E324D0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E324D0">
        <w:rPr>
          <w:b/>
          <w:sz w:val="24"/>
          <w:szCs w:val="24"/>
        </w:rPr>
        <w:t xml:space="preserve">     22-460 Szczebrzeszyn, </w:t>
      </w:r>
    </w:p>
    <w:p w:rsidR="00E324D0" w:rsidRPr="00E324D0" w:rsidRDefault="00E324D0" w:rsidP="00E324D0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E324D0">
        <w:rPr>
          <w:b/>
          <w:sz w:val="24"/>
          <w:szCs w:val="24"/>
        </w:rPr>
        <w:t xml:space="preserve">     NIP 9222699</w:t>
      </w:r>
      <w:r>
        <w:rPr>
          <w:b/>
          <w:sz w:val="24"/>
          <w:szCs w:val="24"/>
        </w:rPr>
        <w:t>726.</w:t>
      </w:r>
    </w:p>
    <w:p w:rsidR="00194ADE" w:rsidRPr="00E324D0" w:rsidRDefault="00E324D0" w:rsidP="00921BB7">
      <w:pPr>
        <w:suppressAutoHyphens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94ADE" w:rsidRPr="00E324D0">
        <w:rPr>
          <w:b/>
          <w:sz w:val="24"/>
          <w:szCs w:val="24"/>
        </w:rPr>
        <w:t>.</w:t>
      </w:r>
      <w:r w:rsidR="00194ADE" w:rsidRPr="00E324D0">
        <w:rPr>
          <w:spacing w:val="-4"/>
          <w:sz w:val="24"/>
          <w:szCs w:val="24"/>
        </w:rPr>
        <w:t xml:space="preserve"> </w:t>
      </w:r>
      <w:r w:rsidR="00194ADE" w:rsidRPr="00E324D0">
        <w:rPr>
          <w:sz w:val="24"/>
          <w:szCs w:val="24"/>
        </w:rPr>
        <w:t>Zapłata wynagrodzenia nastąpi przelewem na rachunek bankowy wskazany przez Wykonawcę po podpisaniu bez uwag protokołu zdawczo-odbiorczego przedmiotu umowy</w:t>
      </w:r>
      <w:r w:rsidR="00194ADE" w:rsidRPr="00E324D0">
        <w:rPr>
          <w:b/>
          <w:sz w:val="24"/>
          <w:szCs w:val="24"/>
        </w:rPr>
        <w:t>,</w:t>
      </w:r>
      <w:r w:rsidR="00194ADE" w:rsidRPr="00E324D0">
        <w:rPr>
          <w:sz w:val="24"/>
          <w:szCs w:val="24"/>
        </w:rPr>
        <w:t xml:space="preserve"> w terminie 14 dni licząc od dnia przedłożenia Zamawiającemu poprawnie wystawionej faktury.</w:t>
      </w:r>
    </w:p>
    <w:p w:rsidR="00DD3077" w:rsidRPr="00E324D0" w:rsidRDefault="00E324D0" w:rsidP="00E324D0">
      <w:pPr>
        <w:suppressAutoHyphens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324D0">
        <w:rPr>
          <w:b/>
          <w:sz w:val="24"/>
          <w:szCs w:val="24"/>
        </w:rPr>
        <w:t>.</w:t>
      </w:r>
      <w:r w:rsidRPr="00E324D0">
        <w:rPr>
          <w:sz w:val="24"/>
          <w:szCs w:val="24"/>
        </w:rPr>
        <w:t xml:space="preserve"> Zamawiający zastrzega sobie prawo dokonywania potrąceń wszelkich wierzytelności, jakie przysługują mu z tytułu wykonania niniejszej umowy, wobec Wykonawcy z wierzytelności Wykonawcy, o ile nie przeciwstawia się temu obowiązujące prawo.</w:t>
      </w:r>
    </w:p>
    <w:p w:rsidR="00921BB7" w:rsidRDefault="00921BB7" w:rsidP="00F51755">
      <w:pPr>
        <w:pStyle w:val="Tekstpodstawowywcity3"/>
        <w:ind w:left="0"/>
        <w:jc w:val="center"/>
        <w:rPr>
          <w:b/>
          <w:sz w:val="24"/>
          <w:szCs w:val="24"/>
        </w:rPr>
      </w:pPr>
    </w:p>
    <w:p w:rsidR="00E324D0" w:rsidRPr="00E324D0" w:rsidRDefault="00E324D0" w:rsidP="00F51755">
      <w:pPr>
        <w:pStyle w:val="Tekstpodstawowywcity3"/>
        <w:ind w:left="0"/>
        <w:jc w:val="center"/>
        <w:rPr>
          <w:b/>
          <w:sz w:val="16"/>
          <w:szCs w:val="16"/>
        </w:rPr>
      </w:pPr>
    </w:p>
    <w:p w:rsidR="00194ADE" w:rsidRDefault="00194ADE" w:rsidP="00F51755">
      <w:pPr>
        <w:pStyle w:val="Tekstpodstawowywcity3"/>
        <w:ind w:left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>§ 4</w:t>
      </w:r>
    </w:p>
    <w:p w:rsidR="00194ADE" w:rsidRPr="00F51755" w:rsidRDefault="00194ADE" w:rsidP="00F51755">
      <w:pPr>
        <w:pStyle w:val="Tekstpodstawowywcity3"/>
        <w:ind w:left="0"/>
        <w:jc w:val="center"/>
        <w:rPr>
          <w:b/>
          <w:color w:val="000000"/>
          <w:sz w:val="24"/>
          <w:szCs w:val="24"/>
        </w:rPr>
      </w:pPr>
    </w:p>
    <w:p w:rsidR="00194ADE" w:rsidRPr="00AC5AF1" w:rsidRDefault="00194ADE" w:rsidP="00921BB7">
      <w:pPr>
        <w:ind w:left="357" w:hanging="357"/>
        <w:rPr>
          <w:color w:val="000000"/>
          <w:sz w:val="24"/>
          <w:szCs w:val="24"/>
        </w:rPr>
      </w:pPr>
      <w:r w:rsidRPr="00AC5AF1"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 </w:t>
      </w:r>
      <w:r w:rsidRPr="00AC5AF1">
        <w:rPr>
          <w:color w:val="000000"/>
          <w:sz w:val="24"/>
          <w:szCs w:val="24"/>
        </w:rPr>
        <w:t xml:space="preserve">Wykonawca gwarantuje Zamawiającemu, że dostarczony przedmiotu umowy jest wolny od wad fizycznych i prawnych.            </w:t>
      </w:r>
    </w:p>
    <w:p w:rsidR="00194ADE" w:rsidRPr="00AC5AF1" w:rsidRDefault="00194ADE" w:rsidP="00921BB7">
      <w:pPr>
        <w:numPr>
          <w:ilvl w:val="0"/>
          <w:numId w:val="3"/>
        </w:numPr>
        <w:tabs>
          <w:tab w:val="clear" w:pos="1140"/>
          <w:tab w:val="num" w:pos="360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>Wykonawca udziela Zamawiającemu 24 miesięcznej gwarancji jakości na przedmiot sprzedaży na warunkach określonych w Ogólnych Warunkach Gwarancji zawartych w Książce Gwarancyjnej sprzętu, która zostanie Zamawiającemu wydana w chwili dostarczenia przedmiotu umowy do jego siedziby.</w:t>
      </w:r>
    </w:p>
    <w:p w:rsidR="00194ADE" w:rsidRPr="00AC5AF1" w:rsidRDefault="00194ADE" w:rsidP="00921BB7">
      <w:pPr>
        <w:numPr>
          <w:ilvl w:val="0"/>
          <w:numId w:val="3"/>
        </w:numPr>
        <w:tabs>
          <w:tab w:val="clear" w:pos="1140"/>
          <w:tab w:val="num" w:pos="360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>Gwarancja obejmuje wszystkie wykryte w okresie eksploatacji przedmiotu umowy usterki, wady oraz uszkodzenia powstałe podczas poprawnego, zgodnego</w:t>
      </w:r>
      <w:r w:rsidRPr="00AC5AF1">
        <w:rPr>
          <w:color w:val="000000"/>
          <w:sz w:val="24"/>
          <w:szCs w:val="24"/>
        </w:rPr>
        <w:br/>
        <w:t>z przeznaczeniem jego użytkowania.</w:t>
      </w:r>
    </w:p>
    <w:p w:rsidR="00124B4F" w:rsidRPr="00E324D0" w:rsidRDefault="00194ADE" w:rsidP="00B429EB">
      <w:pPr>
        <w:numPr>
          <w:ilvl w:val="0"/>
          <w:numId w:val="3"/>
        </w:numPr>
        <w:tabs>
          <w:tab w:val="clear" w:pos="1140"/>
          <w:tab w:val="num" w:pos="360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 xml:space="preserve">Zamawiający ma prawo  zgłaszać usterki, wady oraz uszkodzenia w czasie pracy Wykonawcy telefonicznie na </w:t>
      </w:r>
      <w:r w:rsidR="00124B4F">
        <w:rPr>
          <w:color w:val="000000"/>
          <w:sz w:val="24"/>
          <w:szCs w:val="24"/>
        </w:rPr>
        <w:t>wskazany przez wykonawcę nr telefonu………………………./adres e-mail…………………………………………….</w:t>
      </w:r>
      <w:r w:rsidRPr="00AC5AF1">
        <w:rPr>
          <w:color w:val="000000"/>
          <w:sz w:val="24"/>
          <w:szCs w:val="24"/>
        </w:rPr>
        <w:t>. Warunki napraw gwarancyjnych i pogwarancyjnych określone są w Książce Gwarancyjnej pojazdu.</w:t>
      </w:r>
    </w:p>
    <w:p w:rsidR="00194ADE" w:rsidRPr="00C743B5" w:rsidRDefault="00194ADE" w:rsidP="00C743B5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</w:rPr>
      </w:pPr>
      <w:r w:rsidRPr="00C743B5">
        <w:rPr>
          <w:b/>
        </w:rPr>
        <w:lastRenderedPageBreak/>
        <w:t>§</w:t>
      </w:r>
      <w:r>
        <w:rPr>
          <w:b/>
        </w:rPr>
        <w:t xml:space="preserve"> 5</w:t>
      </w:r>
    </w:p>
    <w:p w:rsidR="00194ADE" w:rsidRPr="00C743B5" w:rsidRDefault="00194ADE" w:rsidP="00C743B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</w:p>
    <w:p w:rsidR="00194ADE" w:rsidRPr="00C743B5" w:rsidRDefault="00194ADE" w:rsidP="00EF68D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Zamawiający może rozwiązać umowę ze skutkiem natychmiastowym, w przypadku rażącego niedbalstwa Wykonawcy, w tym w szczególności, gdy: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Wykonawca pomimo pisemnego wezwania przez Zamawiającego do wymiany/poprawienia jakości wadliwego produktu  wykona zamówienie w sposób nienależyty,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Wykonawca pomimo pisemnego upomnienia dostarczy produkt niezgodny z przyjętymi parametrami.</w:t>
      </w:r>
    </w:p>
    <w:p w:rsidR="00194ADE" w:rsidRPr="00C743B5" w:rsidRDefault="00194ADE" w:rsidP="00EF68D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Oświadczenie woli o rozwiązaniu umowy bez wypowiedzenia wymaga formy pisemnej pod rygorem nieważności.</w:t>
      </w:r>
      <w:bookmarkStart w:id="1" w:name="_Toc484080359"/>
    </w:p>
    <w:p w:rsidR="00194ADE" w:rsidRPr="00C743B5" w:rsidRDefault="00194ADE" w:rsidP="00C743B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</w:p>
    <w:bookmarkEnd w:id="1"/>
    <w:p w:rsidR="00194ADE" w:rsidRPr="00C743B5" w:rsidRDefault="00194ADE" w:rsidP="00C743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194ADE" w:rsidRPr="00C743B5" w:rsidRDefault="00194ADE" w:rsidP="00C743B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Wykonawca jest odpowiedzialny, względem Zamawiającego, za wady zmniejszające wartość lub użyteczność wykonanego przedmiotu umowy ze względu na jego cel określony w umowie.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Wykonawca jest odpowiedzialny z tytułu gwarancji za usunięcie wad fizycznych przedmiotu umowy istniejących w czasie wykonywania czynności odbioru oraz wady powstałe po odbiorze, lecz z przyczyn tkwiących w przedmiocie umowy w chwili odbioru.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 razie stwierdzenia w toku czynności istnienia wad nie nadających się do usunięcia Zamawiający może: </w:t>
      </w:r>
    </w:p>
    <w:p w:rsidR="00E324D0" w:rsidRPr="00E324D0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jeżeli wady nie uniemożliwiają użytkowania przedmiotu umowy zgodnie z jego przeznaczeniem obniżyć wynagrodzenie za ten przedmiot odpowiednio do utraconej wartości użytkowej i technicznej. </w:t>
      </w:r>
    </w:p>
    <w:p w:rsidR="00E324D0" w:rsidRPr="00E324D0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jeżeli wady uniemożliwiają użytkowania przedmiotu umowy zgodnie z jego przeznaczeniem- żądać wykonania przedmiotu umowy po raz drugi, zachowując prawo domagania się od Wykonawcy naprawienia szkody wynikłej z opóźnienia.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>O wykryciu wady Zamawiający zobowiązany jest zawiadomić</w:t>
      </w:r>
      <w:r>
        <w:rPr>
          <w:rFonts w:eastAsia="Calibri"/>
          <w:sz w:val="24"/>
          <w:szCs w:val="24"/>
        </w:rPr>
        <w:t xml:space="preserve"> Wykonawcę na piśmie w terminie </w:t>
      </w:r>
      <w:r w:rsidRPr="00E324D0">
        <w:rPr>
          <w:rFonts w:eastAsia="Calibri"/>
          <w:sz w:val="24"/>
          <w:szCs w:val="24"/>
        </w:rPr>
        <w:t xml:space="preserve">7 dni od daty jej ujawnienia.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Usunięcie wad powinno być stwierdzone protokolarnie.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Wykonawca nie może odmówić usunięcia wad na swój koszt, bez względu na wysokość związanych z tym kosztów.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Usunięcie wad winno nastąpić w terminie 7 dni od daty wezwania do usunięcia.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 xml:space="preserve">Bieg terminu, po upływie, którego wygasają uprawnienia z </w:t>
      </w:r>
      <w:r>
        <w:rPr>
          <w:rFonts w:eastAsia="Calibri"/>
          <w:sz w:val="24"/>
          <w:szCs w:val="24"/>
        </w:rPr>
        <w:t xml:space="preserve">tytułu gwarancji rozpoczyna się </w:t>
      </w:r>
      <w:r w:rsidRPr="00E324D0">
        <w:rPr>
          <w:rFonts w:eastAsia="Calibri"/>
          <w:sz w:val="24"/>
          <w:szCs w:val="24"/>
        </w:rPr>
        <w:t xml:space="preserve">w stosunku do Wykonawcy w dniu zakończenia przez Zamawiającego czynności odbioru przedmiotu umowy lub jego części stanowiącej przedmiot odbioru. Jeżeli Zamawiający przed odbiorem przejął przedmiot umowy do eksploatacji, bieg terminu, po upływie, którego wygasają uprawnienia z tytułu gwarancji, rozpoczyna się w dniu przejęcia przedmiotu do eksploatacji. </w:t>
      </w:r>
    </w:p>
    <w:p w:rsidR="00E324D0" w:rsidRPr="00E324D0" w:rsidRDefault="00E324D0" w:rsidP="00E324D0">
      <w:pPr>
        <w:numPr>
          <w:ilvl w:val="0"/>
          <w:numId w:val="1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E324D0">
        <w:rPr>
          <w:rFonts w:eastAsia="Calibri"/>
          <w:sz w:val="24"/>
          <w:szCs w:val="24"/>
        </w:rPr>
        <w:t>Wykonawca zobowiązuje się wobec Zamawiającego do spełnien</w:t>
      </w:r>
      <w:r>
        <w:rPr>
          <w:rFonts w:eastAsia="Calibri"/>
          <w:sz w:val="24"/>
          <w:szCs w:val="24"/>
        </w:rPr>
        <w:t xml:space="preserve">ia wszelkich roszczeń wynikłych </w:t>
      </w:r>
      <w:r w:rsidRPr="00E324D0">
        <w:rPr>
          <w:rFonts w:eastAsia="Calibri"/>
          <w:sz w:val="24"/>
          <w:szCs w:val="24"/>
        </w:rPr>
        <w:t>z tytułu nienależytego wykonania przedmiotu umowy na podstawie obowiązujących przepisów Kodeksu Cywilnego.</w:t>
      </w:r>
    </w:p>
    <w:p w:rsidR="00194ADE" w:rsidRDefault="00194ADE" w:rsidP="00C743B5">
      <w:pPr>
        <w:widowControl w:val="0"/>
        <w:autoSpaceDE w:val="0"/>
        <w:autoSpaceDN w:val="0"/>
        <w:adjustRightInd w:val="0"/>
      </w:pPr>
    </w:p>
    <w:p w:rsidR="00E324D0" w:rsidRPr="00E324D0" w:rsidRDefault="00E324D0" w:rsidP="00C743B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194ADE" w:rsidRPr="00DC51DB" w:rsidRDefault="00194ADE" w:rsidP="00C743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F68D4" w:rsidRPr="00EF68D4" w:rsidRDefault="00EF68D4" w:rsidP="00EF68D4">
      <w:pPr>
        <w:suppressAutoHyphens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 </w:t>
      </w:r>
      <w:r w:rsidRPr="00EF68D4">
        <w:rPr>
          <w:rFonts w:eastAsia="Calibri"/>
          <w:sz w:val="24"/>
          <w:szCs w:val="24"/>
        </w:rPr>
        <w:t>Obowiązującą formą odszkodowania uzgodnioną między stronami są kary umowne.</w:t>
      </w:r>
    </w:p>
    <w:p w:rsidR="00EF68D4" w:rsidRPr="00EF68D4" w:rsidRDefault="00EF68D4" w:rsidP="00EF68D4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b/>
          <w:sz w:val="24"/>
          <w:szCs w:val="24"/>
          <w:lang w:eastAsia="en-US"/>
        </w:rPr>
        <w:t>2.</w:t>
      </w:r>
      <w:r w:rsidRPr="00EF68D4">
        <w:rPr>
          <w:rFonts w:eastAsia="Calibri"/>
          <w:sz w:val="24"/>
          <w:szCs w:val="24"/>
          <w:lang w:eastAsia="en-US"/>
        </w:rPr>
        <w:t xml:space="preserve">  W przypadku odstąpienia od umowy przez Wykonawcę zapłaci on karę umowną w wysokości </w:t>
      </w:r>
      <w:r>
        <w:rPr>
          <w:rFonts w:eastAsia="Calibri"/>
          <w:sz w:val="24"/>
          <w:szCs w:val="24"/>
          <w:lang w:eastAsia="en-US"/>
        </w:rPr>
        <w:t>5</w:t>
      </w:r>
      <w:r w:rsidRPr="00EF68D4">
        <w:rPr>
          <w:rFonts w:eastAsia="Calibri"/>
          <w:sz w:val="24"/>
          <w:szCs w:val="24"/>
          <w:lang w:eastAsia="en-US"/>
        </w:rPr>
        <w:t xml:space="preserve">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>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przypadku niedotrzymania przez Wykonawcę terminu umowy zapłaci on karę umowną</w:t>
      </w:r>
      <w:r w:rsidRPr="00EF68D4">
        <w:rPr>
          <w:rFonts w:eastAsia="Calibri"/>
          <w:sz w:val="24"/>
          <w:szCs w:val="24"/>
          <w:lang w:eastAsia="en-US"/>
        </w:rPr>
        <w:br/>
        <w:t>w wysokości 0,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 xml:space="preserve">W przypadku nieusunięcia  przez Wykonawcę wad we wskazanym terminie zapłaci on </w:t>
      </w:r>
      <w:r w:rsidRPr="00EF68D4">
        <w:rPr>
          <w:rFonts w:eastAsia="Calibri"/>
          <w:sz w:val="24"/>
          <w:szCs w:val="24"/>
          <w:lang w:eastAsia="en-US"/>
        </w:rPr>
        <w:lastRenderedPageBreak/>
        <w:t>karę umowną w wysokości 0,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sytuacji opóźnienia w zapłacie faktury Wykonawca ma prawo żądać odsetek ustawowych.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Strony zastrzegają sobie prawo dochodzenia odszkodowania uzupełniającego do wysokości rzeczywiście poniesionej szkody.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Zamawiający zastrzega sobie prawo do potrącenia kar umownych z wynagrodzenia Wykonawcy.</w:t>
      </w:r>
      <w:r w:rsidRPr="00EF68D4">
        <w:rPr>
          <w:rFonts w:eastAsia="Calibri"/>
          <w:sz w:val="24"/>
          <w:szCs w:val="24"/>
        </w:rPr>
        <w:tab/>
        <w:t xml:space="preserve"> </w:t>
      </w:r>
    </w:p>
    <w:p w:rsidR="00194ADE" w:rsidRPr="00DC51DB" w:rsidRDefault="00194ADE" w:rsidP="00FD4CCC">
      <w:pPr>
        <w:widowControl w:val="0"/>
        <w:autoSpaceDE w:val="0"/>
        <w:autoSpaceDN w:val="0"/>
        <w:adjustRightInd w:val="0"/>
        <w:jc w:val="both"/>
      </w:pP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194ADE" w:rsidRPr="00DC51DB" w:rsidRDefault="00194ADE" w:rsidP="00C743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Zmiana postanowień zawartej umowy może nastąpić wyłącznie za zgodą obydwu stron, wyrażoną w formie pisemnego aneksu do umowy pod rygorem nieważności.</w:t>
      </w:r>
    </w:p>
    <w:p w:rsidR="00194ADE" w:rsidRPr="00DC51DB" w:rsidRDefault="00194AD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W sprawach nie uregulowanych niniejszą umową będą miały zastosowanie przepisy kodeksu cywilnego i innych obowiązują</w:t>
      </w:r>
      <w:r w:rsidRPr="00F51755">
        <w:rPr>
          <w:sz w:val="24"/>
          <w:szCs w:val="24"/>
        </w:rPr>
        <w:softHyphen/>
        <w:t>cych w tym zakresie przepisów prawa.</w:t>
      </w:r>
    </w:p>
    <w:p w:rsidR="00194ADE" w:rsidRPr="00DC51DB" w:rsidRDefault="00194ADE" w:rsidP="00C743B5">
      <w:pPr>
        <w:widowControl w:val="0"/>
        <w:autoSpaceDE w:val="0"/>
        <w:autoSpaceDN w:val="0"/>
        <w:adjustRightInd w:val="0"/>
        <w:jc w:val="both"/>
      </w:pPr>
    </w:p>
    <w:p w:rsidR="00194ADE" w:rsidRPr="00DC51DB" w:rsidRDefault="00194AD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Ewentualne spory wynikłe w toku realizacji niniejszej umowy podlegają rozstrzygnięciu przez sąd powszechny właściwy dla Zamawiającego.</w:t>
      </w:r>
    </w:p>
    <w:p w:rsidR="00194ADE" w:rsidRPr="00DC51DB" w:rsidRDefault="00194AD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 xml:space="preserve">Umowę sporządzono w </w:t>
      </w:r>
      <w:r w:rsidR="00EF68D4">
        <w:rPr>
          <w:sz w:val="24"/>
          <w:szCs w:val="24"/>
        </w:rPr>
        <w:t>3</w:t>
      </w:r>
      <w:r w:rsidRPr="00F51755">
        <w:rPr>
          <w:sz w:val="24"/>
          <w:szCs w:val="24"/>
        </w:rPr>
        <w:t xml:space="preserve"> jednobrzmiących egzemplarzach, </w:t>
      </w:r>
      <w:r w:rsidR="00EF68D4">
        <w:rPr>
          <w:sz w:val="24"/>
          <w:szCs w:val="24"/>
        </w:rPr>
        <w:t>dwa dla Zamawiającego i jeden dla Wykonawcy</w:t>
      </w:r>
    </w:p>
    <w:p w:rsidR="00194ADE" w:rsidRPr="00F51755" w:rsidRDefault="00194ADE" w:rsidP="00B429EB">
      <w:pPr>
        <w:jc w:val="both"/>
        <w:rPr>
          <w:color w:val="000000"/>
          <w:sz w:val="24"/>
          <w:szCs w:val="24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Default="00194ADE" w:rsidP="00B429EB">
      <w:pPr>
        <w:ind w:firstLine="708"/>
        <w:jc w:val="center"/>
        <w:rPr>
          <w:color w:val="000000"/>
          <w:sz w:val="22"/>
          <w:szCs w:val="22"/>
        </w:rPr>
      </w:pPr>
    </w:p>
    <w:p w:rsidR="00194ADE" w:rsidRDefault="00194ADE" w:rsidP="00B429EB">
      <w:pPr>
        <w:rPr>
          <w:color w:val="000000"/>
          <w:sz w:val="22"/>
          <w:szCs w:val="22"/>
        </w:rPr>
      </w:pPr>
    </w:p>
    <w:p w:rsidR="00194ADE" w:rsidRDefault="00194ADE" w:rsidP="00B429EB">
      <w:pPr>
        <w:rPr>
          <w:color w:val="000000"/>
          <w:sz w:val="22"/>
          <w:szCs w:val="22"/>
        </w:rPr>
      </w:pPr>
    </w:p>
    <w:p w:rsidR="00194ADE" w:rsidRPr="004D723C" w:rsidRDefault="00194ADE" w:rsidP="00B429EB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>
        <w:rPr>
          <w:b/>
          <w:color w:val="000000"/>
          <w:sz w:val="22"/>
          <w:szCs w:val="22"/>
        </w:rPr>
        <w:t>ZAMAWIAJĄCY</w:t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  <w:t xml:space="preserve">                             </w:t>
      </w:r>
      <w:r>
        <w:rPr>
          <w:b/>
          <w:color w:val="000000"/>
          <w:sz w:val="22"/>
          <w:szCs w:val="22"/>
        </w:rPr>
        <w:t>WYKONAWCA</w:t>
      </w: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94ADE" w:rsidRDefault="00194ADE" w:rsidP="00B429EB">
      <w:pPr>
        <w:ind w:left="708"/>
        <w:jc w:val="both"/>
        <w:rPr>
          <w:color w:val="000000"/>
          <w:sz w:val="22"/>
          <w:szCs w:val="22"/>
        </w:rPr>
      </w:pPr>
    </w:p>
    <w:p w:rsidR="00194ADE" w:rsidRDefault="00194ADE"/>
    <w:p w:rsidR="00194ADE" w:rsidRDefault="00194ADE"/>
    <w:p w:rsidR="00194ADE" w:rsidRDefault="00194ADE"/>
    <w:p w:rsidR="00194ADE" w:rsidRDefault="00194ADE"/>
    <w:p w:rsidR="00194ADE" w:rsidRDefault="00194ADE"/>
    <w:p w:rsidR="00194ADE" w:rsidRDefault="00194ADE"/>
    <w:p w:rsidR="00194ADE" w:rsidRDefault="00194ADE"/>
    <w:p w:rsidR="00194ADE" w:rsidRDefault="00194ADE"/>
    <w:p w:rsidR="00194ADE" w:rsidRDefault="00194ADE">
      <w:pPr>
        <w:rPr>
          <w:sz w:val="16"/>
          <w:szCs w:val="16"/>
        </w:rPr>
      </w:pPr>
    </w:p>
    <w:p w:rsidR="00194ADE" w:rsidRDefault="00194ADE">
      <w:pPr>
        <w:rPr>
          <w:sz w:val="16"/>
          <w:szCs w:val="16"/>
        </w:rPr>
      </w:pPr>
    </w:p>
    <w:p w:rsidR="00194ADE" w:rsidRDefault="00194ADE">
      <w:pPr>
        <w:rPr>
          <w:sz w:val="16"/>
          <w:szCs w:val="16"/>
        </w:rPr>
      </w:pPr>
    </w:p>
    <w:p w:rsidR="00194ADE" w:rsidRDefault="00194ADE">
      <w:pPr>
        <w:rPr>
          <w:sz w:val="16"/>
          <w:szCs w:val="16"/>
        </w:rPr>
      </w:pPr>
    </w:p>
    <w:p w:rsidR="00194ADE" w:rsidRDefault="00194ADE">
      <w:pPr>
        <w:rPr>
          <w:sz w:val="16"/>
          <w:szCs w:val="16"/>
        </w:rPr>
      </w:pPr>
    </w:p>
    <w:p w:rsidR="00194ADE" w:rsidRPr="00F51755" w:rsidRDefault="00194ADE">
      <w:pPr>
        <w:rPr>
          <w:sz w:val="16"/>
          <w:szCs w:val="16"/>
        </w:rPr>
      </w:pPr>
    </w:p>
    <w:sectPr w:rsidR="00194ADE" w:rsidRPr="00F51755" w:rsidSect="00921BB7">
      <w:pgSz w:w="11906" w:h="16838" w:code="9"/>
      <w:pgMar w:top="709" w:right="1417" w:bottom="851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A48E908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1">
    <w:nsid w:val="082A671E"/>
    <w:multiLevelType w:val="hybridMultilevel"/>
    <w:tmpl w:val="114CD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A1E70"/>
    <w:multiLevelType w:val="singleLevel"/>
    <w:tmpl w:val="E8BCF7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3">
    <w:nsid w:val="11B15827"/>
    <w:multiLevelType w:val="multilevel"/>
    <w:tmpl w:val="65E69E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8250A"/>
    <w:multiLevelType w:val="hybridMultilevel"/>
    <w:tmpl w:val="DA86D710"/>
    <w:lvl w:ilvl="0" w:tplc="2F703B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0E05ED"/>
    <w:multiLevelType w:val="singleLevel"/>
    <w:tmpl w:val="FC2A88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B8E33E5"/>
    <w:multiLevelType w:val="hybridMultilevel"/>
    <w:tmpl w:val="1722EB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B86171"/>
    <w:multiLevelType w:val="singleLevel"/>
    <w:tmpl w:val="00CCC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10">
    <w:nsid w:val="329651B0"/>
    <w:multiLevelType w:val="singleLevel"/>
    <w:tmpl w:val="420C59F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</w:abstractNum>
  <w:abstractNum w:abstractNumId="11">
    <w:nsid w:val="3CAB2BE3"/>
    <w:multiLevelType w:val="hybridMultilevel"/>
    <w:tmpl w:val="99D0582C"/>
    <w:lvl w:ilvl="0" w:tplc="09AC6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DB5E3D"/>
    <w:multiLevelType w:val="hybridMultilevel"/>
    <w:tmpl w:val="146CFBA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F0A"/>
    <w:multiLevelType w:val="multilevel"/>
    <w:tmpl w:val="0A407A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BF51091"/>
    <w:multiLevelType w:val="hybridMultilevel"/>
    <w:tmpl w:val="8B8E2DC4"/>
    <w:lvl w:ilvl="0" w:tplc="A8F40F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403F0"/>
    <w:multiLevelType w:val="hybridMultilevel"/>
    <w:tmpl w:val="38C8A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207F8F"/>
    <w:multiLevelType w:val="hybridMultilevel"/>
    <w:tmpl w:val="500A000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F6C5CF8"/>
    <w:multiLevelType w:val="hybridMultilevel"/>
    <w:tmpl w:val="E384D5BC"/>
    <w:lvl w:ilvl="0" w:tplc="2A742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E77787"/>
    <w:multiLevelType w:val="multilevel"/>
    <w:tmpl w:val="9BCA2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61B29B9"/>
    <w:multiLevelType w:val="hybridMultilevel"/>
    <w:tmpl w:val="790AE55A"/>
    <w:lvl w:ilvl="0" w:tplc="6622BF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5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8"/>
  </w:num>
  <w:num w:numId="15">
    <w:abstractNumId w:val="13"/>
  </w:num>
  <w:num w:numId="16">
    <w:abstractNumId w:val="4"/>
  </w:num>
  <w:num w:numId="17">
    <w:abstractNumId w:val="11"/>
  </w:num>
  <w:num w:numId="18">
    <w:abstractNumId w:val="14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EB"/>
    <w:rsid w:val="00010E95"/>
    <w:rsid w:val="000C5A8B"/>
    <w:rsid w:val="00104F4D"/>
    <w:rsid w:val="00124B4F"/>
    <w:rsid w:val="00152FCF"/>
    <w:rsid w:val="00194ADE"/>
    <w:rsid w:val="00234061"/>
    <w:rsid w:val="002A5405"/>
    <w:rsid w:val="003375B6"/>
    <w:rsid w:val="003824A1"/>
    <w:rsid w:val="003E066D"/>
    <w:rsid w:val="003E175F"/>
    <w:rsid w:val="00407607"/>
    <w:rsid w:val="00410D3B"/>
    <w:rsid w:val="004171B3"/>
    <w:rsid w:val="00422C39"/>
    <w:rsid w:val="004C0835"/>
    <w:rsid w:val="004D723C"/>
    <w:rsid w:val="004F0898"/>
    <w:rsid w:val="00522296"/>
    <w:rsid w:val="00556868"/>
    <w:rsid w:val="005D5DCE"/>
    <w:rsid w:val="006A1052"/>
    <w:rsid w:val="0077106A"/>
    <w:rsid w:val="007749A1"/>
    <w:rsid w:val="00795BDA"/>
    <w:rsid w:val="00921BB7"/>
    <w:rsid w:val="00937608"/>
    <w:rsid w:val="009423C2"/>
    <w:rsid w:val="009700D3"/>
    <w:rsid w:val="009D52A5"/>
    <w:rsid w:val="009F56F0"/>
    <w:rsid w:val="00A7503B"/>
    <w:rsid w:val="00AC5AF1"/>
    <w:rsid w:val="00B429EB"/>
    <w:rsid w:val="00BA359B"/>
    <w:rsid w:val="00BF4A11"/>
    <w:rsid w:val="00C743B5"/>
    <w:rsid w:val="00CC4EE5"/>
    <w:rsid w:val="00CF6ABA"/>
    <w:rsid w:val="00DC51DB"/>
    <w:rsid w:val="00DD3077"/>
    <w:rsid w:val="00E20680"/>
    <w:rsid w:val="00E324D0"/>
    <w:rsid w:val="00E4111D"/>
    <w:rsid w:val="00E42552"/>
    <w:rsid w:val="00EA0492"/>
    <w:rsid w:val="00EF68D4"/>
    <w:rsid w:val="00F12F92"/>
    <w:rsid w:val="00F51755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EB"/>
    <w:rPr>
      <w:rFonts w:ascii="Times New Roman" w:eastAsia="Times New Roman" w:hAnsi="Times New Roman"/>
      <w:sz w:val="32"/>
    </w:rPr>
  </w:style>
  <w:style w:type="paragraph" w:styleId="Nagwek4">
    <w:name w:val="heading 4"/>
    <w:basedOn w:val="Normalny"/>
    <w:link w:val="Nagwek4Znak"/>
    <w:uiPriority w:val="99"/>
    <w:qFormat/>
    <w:locked/>
    <w:rsid w:val="00407607"/>
    <w:pPr>
      <w:keepNext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407607"/>
    <w:rPr>
      <w:rFonts w:cs="Times New Roman"/>
      <w:b/>
      <w:b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429EB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429EB"/>
    <w:pPr>
      <w:ind w:left="709" w:hanging="567"/>
      <w:jc w:val="both"/>
    </w:pPr>
    <w:rPr>
      <w:sz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429EB"/>
    <w:pPr>
      <w:ind w:left="708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locked/>
    <w:rsid w:val="004076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743B5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124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>Hewlett-Packard Company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subject/>
  <dc:creator>Adam Półchłopek</dc:creator>
  <cp:keywords/>
  <dc:description/>
  <cp:lastModifiedBy>Daniel Kustosz</cp:lastModifiedBy>
  <cp:revision>10</cp:revision>
  <cp:lastPrinted>2020-01-14T14:59:00Z</cp:lastPrinted>
  <dcterms:created xsi:type="dcterms:W3CDTF">2019-06-05T07:05:00Z</dcterms:created>
  <dcterms:modified xsi:type="dcterms:W3CDTF">2020-01-14T15:00:00Z</dcterms:modified>
</cp:coreProperties>
</file>