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9DC" w:rsidRPr="002C0BDD" w:rsidRDefault="00611D72" w:rsidP="002C0BDD">
      <w:pPr>
        <w:pStyle w:val="Bezodstpw"/>
        <w:jc w:val="center"/>
        <w:rPr>
          <w:rFonts w:ascii="Times New Roman" w:hAnsi="Times New Roman" w:cs="Times New Roman"/>
          <w:sz w:val="24"/>
          <w:szCs w:val="24"/>
        </w:rPr>
      </w:pPr>
      <w:r w:rsidRPr="002C0BDD">
        <w:rPr>
          <w:rFonts w:ascii="Times New Roman" w:hAnsi="Times New Roman" w:cs="Times New Roman"/>
          <w:sz w:val="24"/>
          <w:szCs w:val="24"/>
        </w:rPr>
        <w:t>Umowa nr …</w:t>
      </w:r>
    </w:p>
    <w:p w:rsidR="00611D72" w:rsidRPr="002C0BDD" w:rsidRDefault="002A5BA5" w:rsidP="002C0BDD">
      <w:pPr>
        <w:pStyle w:val="Bezodstpw"/>
        <w:jc w:val="both"/>
        <w:rPr>
          <w:rFonts w:ascii="Times New Roman" w:hAnsi="Times New Roman" w:cs="Times New Roman"/>
          <w:sz w:val="24"/>
          <w:szCs w:val="24"/>
        </w:rPr>
      </w:pPr>
      <w:r>
        <w:rPr>
          <w:rFonts w:ascii="Times New Roman" w:hAnsi="Times New Roman" w:cs="Times New Roman"/>
          <w:sz w:val="24"/>
          <w:szCs w:val="24"/>
        </w:rPr>
        <w:t>w</w:t>
      </w:r>
      <w:r w:rsidR="00611D72" w:rsidRPr="002C0BDD">
        <w:rPr>
          <w:rFonts w:ascii="Times New Roman" w:hAnsi="Times New Roman" w:cs="Times New Roman"/>
          <w:sz w:val="24"/>
          <w:szCs w:val="24"/>
        </w:rPr>
        <w:t xml:space="preserve"> dniu … w Szczebrzeszynie</w:t>
      </w:r>
    </w:p>
    <w:p w:rsidR="00611D72" w:rsidRPr="002C0BDD" w:rsidRDefault="00611D72" w:rsidP="002C0BDD">
      <w:pPr>
        <w:pStyle w:val="Bezodstpw"/>
        <w:jc w:val="both"/>
        <w:rPr>
          <w:rFonts w:ascii="Times New Roman" w:hAnsi="Times New Roman" w:cs="Times New Roman"/>
          <w:sz w:val="24"/>
          <w:szCs w:val="24"/>
        </w:rPr>
      </w:pPr>
      <w:r w:rsidRPr="002C0BDD">
        <w:rPr>
          <w:rFonts w:ascii="Times New Roman" w:hAnsi="Times New Roman" w:cs="Times New Roman"/>
          <w:sz w:val="24"/>
          <w:szCs w:val="24"/>
        </w:rPr>
        <w:t xml:space="preserve">pomiędzy Gminą Szczebrzeszyn, Plac Tadeusza Kościuszki 1, 22-460 Szczebrzeszyn </w:t>
      </w:r>
    </w:p>
    <w:p w:rsidR="00611D72" w:rsidRPr="002C0BDD" w:rsidRDefault="00611D72" w:rsidP="002C0BDD">
      <w:pPr>
        <w:pStyle w:val="Bezodstpw"/>
        <w:jc w:val="both"/>
        <w:rPr>
          <w:rFonts w:ascii="Times New Roman" w:hAnsi="Times New Roman" w:cs="Times New Roman"/>
          <w:sz w:val="24"/>
          <w:szCs w:val="24"/>
        </w:rPr>
      </w:pPr>
      <w:r w:rsidRPr="002C0BDD">
        <w:rPr>
          <w:rFonts w:ascii="Times New Roman" w:hAnsi="Times New Roman" w:cs="Times New Roman"/>
          <w:sz w:val="24"/>
          <w:szCs w:val="24"/>
        </w:rPr>
        <w:t>reprezentowaną przez:</w:t>
      </w:r>
    </w:p>
    <w:p w:rsidR="00611D72" w:rsidRPr="002C0BDD" w:rsidRDefault="00611D72" w:rsidP="002C0BDD">
      <w:pPr>
        <w:pStyle w:val="Bezodstpw"/>
        <w:jc w:val="both"/>
        <w:rPr>
          <w:rFonts w:ascii="Times New Roman" w:hAnsi="Times New Roman" w:cs="Times New Roman"/>
          <w:sz w:val="24"/>
          <w:szCs w:val="24"/>
        </w:rPr>
      </w:pPr>
      <w:r w:rsidRPr="002C0BDD">
        <w:rPr>
          <w:rFonts w:ascii="Times New Roman" w:hAnsi="Times New Roman" w:cs="Times New Roman"/>
          <w:sz w:val="24"/>
          <w:szCs w:val="24"/>
        </w:rPr>
        <w:t xml:space="preserve">Henryka Mateja – Burmistrza Szczebrzeszyna </w:t>
      </w:r>
    </w:p>
    <w:p w:rsidR="00611D72" w:rsidRDefault="00611D72" w:rsidP="002C0BDD">
      <w:pPr>
        <w:pStyle w:val="Bezodstpw"/>
        <w:jc w:val="both"/>
        <w:rPr>
          <w:rFonts w:ascii="Times New Roman" w:hAnsi="Times New Roman" w:cs="Times New Roman"/>
          <w:sz w:val="24"/>
          <w:szCs w:val="24"/>
        </w:rPr>
      </w:pPr>
      <w:r w:rsidRPr="002C0BDD">
        <w:rPr>
          <w:rFonts w:ascii="Times New Roman" w:hAnsi="Times New Roman" w:cs="Times New Roman"/>
          <w:sz w:val="24"/>
          <w:szCs w:val="24"/>
        </w:rPr>
        <w:t xml:space="preserve">przy kontrasygnacie Skarbnika </w:t>
      </w:r>
      <w:r w:rsidR="002A5BA5">
        <w:rPr>
          <w:rFonts w:ascii="Times New Roman" w:hAnsi="Times New Roman" w:cs="Times New Roman"/>
          <w:sz w:val="24"/>
          <w:szCs w:val="24"/>
        </w:rPr>
        <w:t>Miast</w:t>
      </w:r>
      <w:r w:rsidR="00C82423">
        <w:rPr>
          <w:rFonts w:ascii="Times New Roman" w:hAnsi="Times New Roman" w:cs="Times New Roman"/>
          <w:sz w:val="24"/>
          <w:szCs w:val="24"/>
        </w:rPr>
        <w:t>a</w:t>
      </w:r>
      <w:r w:rsidR="002A5BA5">
        <w:rPr>
          <w:rFonts w:ascii="Times New Roman" w:hAnsi="Times New Roman" w:cs="Times New Roman"/>
          <w:sz w:val="24"/>
          <w:szCs w:val="24"/>
        </w:rPr>
        <w:t xml:space="preserve"> i Gminy </w:t>
      </w:r>
      <w:r w:rsidRPr="002C0BDD">
        <w:rPr>
          <w:rFonts w:ascii="Times New Roman" w:hAnsi="Times New Roman" w:cs="Times New Roman"/>
          <w:sz w:val="24"/>
          <w:szCs w:val="24"/>
        </w:rPr>
        <w:t>Szczebrzeszyn – Pani Bożeny Malec</w:t>
      </w:r>
    </w:p>
    <w:p w:rsidR="002C0BDD" w:rsidRPr="002C0BDD" w:rsidRDefault="002C0BDD" w:rsidP="002C0BDD">
      <w:pPr>
        <w:pStyle w:val="Bezodstpw"/>
        <w:jc w:val="both"/>
        <w:rPr>
          <w:rFonts w:ascii="Times New Roman" w:hAnsi="Times New Roman" w:cs="Times New Roman"/>
          <w:sz w:val="24"/>
          <w:szCs w:val="24"/>
        </w:rPr>
      </w:pPr>
      <w:r>
        <w:rPr>
          <w:rFonts w:ascii="Times New Roman" w:hAnsi="Times New Roman" w:cs="Times New Roman"/>
          <w:sz w:val="24"/>
          <w:szCs w:val="24"/>
        </w:rPr>
        <w:t xml:space="preserve">zwaną dalej Zamawiającym </w:t>
      </w:r>
    </w:p>
    <w:p w:rsidR="00611D72" w:rsidRPr="002C0BDD" w:rsidRDefault="00611D72" w:rsidP="002C0BDD">
      <w:pPr>
        <w:pStyle w:val="Bezodstpw"/>
        <w:jc w:val="both"/>
        <w:rPr>
          <w:rFonts w:ascii="Times New Roman" w:hAnsi="Times New Roman" w:cs="Times New Roman"/>
          <w:sz w:val="24"/>
          <w:szCs w:val="24"/>
        </w:rPr>
      </w:pPr>
    </w:p>
    <w:p w:rsidR="00611D72" w:rsidRPr="002C0BDD" w:rsidRDefault="00611D72" w:rsidP="002C0BDD">
      <w:pPr>
        <w:pStyle w:val="Bezodstpw"/>
        <w:jc w:val="both"/>
        <w:rPr>
          <w:rFonts w:ascii="Times New Roman" w:hAnsi="Times New Roman" w:cs="Times New Roman"/>
          <w:sz w:val="24"/>
          <w:szCs w:val="24"/>
        </w:rPr>
      </w:pPr>
      <w:r w:rsidRPr="002C0BDD">
        <w:rPr>
          <w:rFonts w:ascii="Times New Roman" w:hAnsi="Times New Roman" w:cs="Times New Roman"/>
          <w:sz w:val="24"/>
          <w:szCs w:val="24"/>
        </w:rPr>
        <w:t xml:space="preserve">a </w:t>
      </w:r>
    </w:p>
    <w:p w:rsidR="00611D72" w:rsidRPr="002C0BDD" w:rsidRDefault="00611D72" w:rsidP="002C0BDD">
      <w:pPr>
        <w:pStyle w:val="Bezodstpw"/>
        <w:jc w:val="both"/>
        <w:rPr>
          <w:rFonts w:ascii="Times New Roman" w:hAnsi="Times New Roman" w:cs="Times New Roman"/>
          <w:sz w:val="24"/>
          <w:szCs w:val="24"/>
        </w:rPr>
      </w:pPr>
      <w:r w:rsidRPr="002C0BDD">
        <w:rPr>
          <w:rFonts w:ascii="Times New Roman" w:hAnsi="Times New Roman" w:cs="Times New Roman"/>
          <w:sz w:val="24"/>
          <w:szCs w:val="24"/>
        </w:rPr>
        <w:t>…………………………………………………………………………………………………</w:t>
      </w:r>
    </w:p>
    <w:p w:rsidR="00611D72" w:rsidRPr="002C0BDD" w:rsidRDefault="00611D72" w:rsidP="002C0BDD">
      <w:pPr>
        <w:pStyle w:val="Bezodstpw"/>
        <w:jc w:val="both"/>
        <w:rPr>
          <w:rFonts w:ascii="Times New Roman" w:hAnsi="Times New Roman" w:cs="Times New Roman"/>
          <w:sz w:val="24"/>
          <w:szCs w:val="24"/>
        </w:rPr>
      </w:pPr>
      <w:r w:rsidRPr="002C0BDD">
        <w:rPr>
          <w:rFonts w:ascii="Times New Roman" w:hAnsi="Times New Roman" w:cs="Times New Roman"/>
          <w:sz w:val="24"/>
          <w:szCs w:val="24"/>
        </w:rPr>
        <w:t>Zarejestrowanym w Krajowym Rejestrze Sądowym pod nr: KRS ……………………………., prowadzonym przez Sąd Rejonowy dla ………………., NIP ………………………….,  REGON………………………., zwanym dalej Wykonawcą, którego reprezentuje:</w:t>
      </w:r>
    </w:p>
    <w:p w:rsidR="00611D72" w:rsidRPr="002C0BDD" w:rsidRDefault="00611D72" w:rsidP="002C0BDD">
      <w:pPr>
        <w:pStyle w:val="Bezodstpw"/>
        <w:jc w:val="both"/>
        <w:rPr>
          <w:rFonts w:ascii="Times New Roman" w:hAnsi="Times New Roman" w:cs="Times New Roman"/>
          <w:sz w:val="24"/>
          <w:szCs w:val="24"/>
        </w:rPr>
      </w:pPr>
      <w:r w:rsidRPr="002C0BDD">
        <w:rPr>
          <w:rFonts w:ascii="Times New Roman" w:hAnsi="Times New Roman" w:cs="Times New Roman"/>
          <w:sz w:val="24"/>
          <w:szCs w:val="24"/>
        </w:rPr>
        <w:t>………………………….. - …………………………………………………………………….</w:t>
      </w:r>
    </w:p>
    <w:p w:rsidR="00611D72" w:rsidRPr="002C0BDD" w:rsidRDefault="00611D72" w:rsidP="002C0BDD">
      <w:pPr>
        <w:pStyle w:val="Bezodstpw"/>
        <w:jc w:val="both"/>
        <w:rPr>
          <w:rFonts w:ascii="Times New Roman" w:hAnsi="Times New Roman" w:cs="Times New Roman"/>
          <w:sz w:val="24"/>
          <w:szCs w:val="24"/>
        </w:rPr>
      </w:pPr>
      <w:r w:rsidRPr="002C0BDD">
        <w:rPr>
          <w:rFonts w:ascii="Times New Roman" w:hAnsi="Times New Roman" w:cs="Times New Roman"/>
          <w:sz w:val="24"/>
          <w:szCs w:val="24"/>
        </w:rPr>
        <w:t>(w przypadku spółek z o.o., akcyjnych, jawnych)</w:t>
      </w:r>
    </w:p>
    <w:p w:rsidR="00611D72" w:rsidRPr="002C0BDD" w:rsidRDefault="00611D72" w:rsidP="002C0BDD">
      <w:pPr>
        <w:pStyle w:val="Bezodstpw"/>
        <w:jc w:val="both"/>
        <w:rPr>
          <w:rFonts w:ascii="Times New Roman" w:hAnsi="Times New Roman" w:cs="Times New Roman"/>
          <w:sz w:val="24"/>
          <w:szCs w:val="24"/>
        </w:rPr>
      </w:pPr>
    </w:p>
    <w:p w:rsidR="00611D72" w:rsidRPr="002C0BDD" w:rsidRDefault="00611D72" w:rsidP="002C0BDD">
      <w:pPr>
        <w:pStyle w:val="Bezodstpw"/>
        <w:jc w:val="both"/>
        <w:rPr>
          <w:rFonts w:ascii="Times New Roman" w:hAnsi="Times New Roman" w:cs="Times New Roman"/>
          <w:sz w:val="24"/>
          <w:szCs w:val="24"/>
        </w:rPr>
      </w:pPr>
      <w:r w:rsidRPr="002C0BDD">
        <w:rPr>
          <w:rFonts w:ascii="Times New Roman" w:hAnsi="Times New Roman" w:cs="Times New Roman"/>
          <w:sz w:val="24"/>
          <w:szCs w:val="24"/>
        </w:rPr>
        <w:t>lub</w:t>
      </w:r>
    </w:p>
    <w:p w:rsidR="00611D72" w:rsidRPr="002C0BDD" w:rsidRDefault="00611D72" w:rsidP="002C0BDD">
      <w:pPr>
        <w:pStyle w:val="Bezodstpw"/>
        <w:jc w:val="both"/>
        <w:rPr>
          <w:rFonts w:ascii="Times New Roman" w:hAnsi="Times New Roman" w:cs="Times New Roman"/>
          <w:sz w:val="24"/>
          <w:szCs w:val="24"/>
        </w:rPr>
      </w:pPr>
      <w:r w:rsidRPr="002C0BDD">
        <w:rPr>
          <w:rFonts w:ascii="Times New Roman" w:hAnsi="Times New Roman" w:cs="Times New Roman"/>
          <w:sz w:val="24"/>
          <w:szCs w:val="24"/>
        </w:rPr>
        <w:t>Panem/Panią ………………………, zamieszkałym/</w:t>
      </w:r>
      <w:proofErr w:type="spellStart"/>
      <w:r w:rsidRPr="002C0BDD">
        <w:rPr>
          <w:rFonts w:ascii="Times New Roman" w:hAnsi="Times New Roman" w:cs="Times New Roman"/>
          <w:sz w:val="24"/>
          <w:szCs w:val="24"/>
        </w:rPr>
        <w:t>łą</w:t>
      </w:r>
      <w:proofErr w:type="spellEnd"/>
      <w:r w:rsidRPr="002C0BDD">
        <w:rPr>
          <w:rFonts w:ascii="Times New Roman" w:hAnsi="Times New Roman" w:cs="Times New Roman"/>
          <w:sz w:val="24"/>
          <w:szCs w:val="24"/>
        </w:rPr>
        <w:t xml:space="preserve"> ……………………………………… prowadzącym/</w:t>
      </w:r>
      <w:proofErr w:type="spellStart"/>
      <w:r w:rsidRPr="002C0BDD">
        <w:rPr>
          <w:rFonts w:ascii="Times New Roman" w:hAnsi="Times New Roman" w:cs="Times New Roman"/>
          <w:sz w:val="24"/>
          <w:szCs w:val="24"/>
        </w:rPr>
        <w:t>cą</w:t>
      </w:r>
      <w:proofErr w:type="spellEnd"/>
      <w:r w:rsidRPr="002C0BDD">
        <w:rPr>
          <w:rFonts w:ascii="Times New Roman" w:hAnsi="Times New Roman" w:cs="Times New Roman"/>
          <w:sz w:val="24"/>
          <w:szCs w:val="24"/>
        </w:rPr>
        <w:t xml:space="preserve"> działalność gospodarczą pod nazwą: ………………………………………... z siedzibą ………………………., NIP: ………………………., REGON………………………, Pesel ………………….. zwanym dalej Wykonawcą,</w:t>
      </w:r>
      <w:r w:rsidRPr="002C0BDD">
        <w:rPr>
          <w:rFonts w:ascii="Times New Roman" w:hAnsi="Times New Roman" w:cs="Times New Roman"/>
          <w:sz w:val="24"/>
          <w:szCs w:val="24"/>
        </w:rPr>
        <w:br/>
        <w:t xml:space="preserve">(w przypadku osób fizycznych prowadzących działalność gospodarczą) </w:t>
      </w:r>
    </w:p>
    <w:p w:rsidR="00611D72" w:rsidRPr="002C0BDD" w:rsidRDefault="00611D72" w:rsidP="002C0BDD">
      <w:pPr>
        <w:pStyle w:val="Bezodstpw"/>
        <w:jc w:val="both"/>
        <w:rPr>
          <w:rFonts w:ascii="Times New Roman" w:hAnsi="Times New Roman" w:cs="Times New Roman"/>
          <w:sz w:val="24"/>
          <w:szCs w:val="24"/>
        </w:rPr>
      </w:pPr>
      <w:r w:rsidRPr="002C0BDD">
        <w:rPr>
          <w:rFonts w:ascii="Times New Roman" w:hAnsi="Times New Roman" w:cs="Times New Roman"/>
          <w:sz w:val="24"/>
          <w:szCs w:val="24"/>
        </w:rPr>
        <w:t xml:space="preserve">lub </w:t>
      </w:r>
    </w:p>
    <w:p w:rsidR="002C0BDD" w:rsidRPr="002C0BDD" w:rsidRDefault="002C0BDD" w:rsidP="002C0BDD">
      <w:pPr>
        <w:pStyle w:val="Bezodstpw"/>
        <w:jc w:val="both"/>
        <w:rPr>
          <w:rFonts w:ascii="Times New Roman" w:hAnsi="Times New Roman" w:cs="Times New Roman"/>
          <w:sz w:val="24"/>
          <w:szCs w:val="24"/>
        </w:rPr>
      </w:pPr>
      <w:r w:rsidRPr="002C0BDD">
        <w:rPr>
          <w:rFonts w:ascii="Times New Roman" w:hAnsi="Times New Roman" w:cs="Times New Roman"/>
          <w:sz w:val="24"/>
          <w:szCs w:val="24"/>
        </w:rPr>
        <w:t xml:space="preserve">…………………………………………………………Spółka z o.o., spółka komandytowa, zarejestrowaną w Krajowym Rejestrze Sądowym pod nr: KRS ……………………………., prowadzonym przez Sąd Rejonowy dla ………………., NIP ………………………….,  REGON………………………., którą reprezentuje ………. Sp. z o.o.. </w:t>
      </w:r>
    </w:p>
    <w:p w:rsidR="002C0BDD" w:rsidRPr="002C0BDD" w:rsidRDefault="002C0BDD" w:rsidP="002C0BDD">
      <w:pPr>
        <w:pStyle w:val="Bezodstpw"/>
        <w:jc w:val="both"/>
        <w:rPr>
          <w:rFonts w:ascii="Times New Roman" w:hAnsi="Times New Roman" w:cs="Times New Roman"/>
          <w:sz w:val="24"/>
          <w:szCs w:val="24"/>
        </w:rPr>
      </w:pPr>
      <w:r w:rsidRPr="002C0BDD">
        <w:rPr>
          <w:rFonts w:ascii="Times New Roman" w:hAnsi="Times New Roman" w:cs="Times New Roman"/>
          <w:sz w:val="24"/>
          <w:szCs w:val="24"/>
        </w:rPr>
        <w:t>Zarejestrowana w Krajowym Rejestrze Sądowym pod nr: KRS …………………………….,</w:t>
      </w:r>
    </w:p>
    <w:p w:rsidR="00DE6508" w:rsidRDefault="002C0BDD" w:rsidP="002C0BDD">
      <w:pPr>
        <w:pStyle w:val="Bezodstpw"/>
        <w:jc w:val="both"/>
        <w:rPr>
          <w:rFonts w:ascii="Times New Roman" w:hAnsi="Times New Roman" w:cs="Times New Roman"/>
          <w:sz w:val="24"/>
          <w:szCs w:val="24"/>
        </w:rPr>
      </w:pPr>
      <w:r w:rsidRPr="002C0BDD">
        <w:rPr>
          <w:rFonts w:ascii="Times New Roman" w:hAnsi="Times New Roman" w:cs="Times New Roman"/>
          <w:sz w:val="24"/>
          <w:szCs w:val="24"/>
        </w:rPr>
        <w:t xml:space="preserve">prowadzonym przez Sąd Rejonowy dla ………………., NIP ………………………….,  REGON………………………., </w:t>
      </w:r>
    </w:p>
    <w:p w:rsidR="002C0BDD" w:rsidRPr="002C0BDD" w:rsidRDefault="002C0BDD" w:rsidP="002C0BDD">
      <w:pPr>
        <w:pStyle w:val="Bezodstpw"/>
        <w:jc w:val="both"/>
        <w:rPr>
          <w:rFonts w:ascii="Times New Roman" w:hAnsi="Times New Roman" w:cs="Times New Roman"/>
          <w:sz w:val="24"/>
          <w:szCs w:val="24"/>
        </w:rPr>
      </w:pPr>
      <w:r w:rsidRPr="002C0BDD">
        <w:rPr>
          <w:rFonts w:ascii="Times New Roman" w:hAnsi="Times New Roman" w:cs="Times New Roman"/>
          <w:sz w:val="24"/>
          <w:szCs w:val="24"/>
        </w:rPr>
        <w:t>zwaną dalej Wykonawcą, którego reprezentuje:</w:t>
      </w:r>
    </w:p>
    <w:p w:rsidR="002C0BDD" w:rsidRPr="002C0BDD" w:rsidRDefault="002C0BDD" w:rsidP="002C0BDD">
      <w:pPr>
        <w:pStyle w:val="Bezodstpw"/>
        <w:jc w:val="both"/>
        <w:rPr>
          <w:rFonts w:ascii="Times New Roman" w:hAnsi="Times New Roman" w:cs="Times New Roman"/>
          <w:sz w:val="24"/>
          <w:szCs w:val="24"/>
        </w:rPr>
      </w:pPr>
      <w:r w:rsidRPr="002C0BDD">
        <w:rPr>
          <w:rFonts w:ascii="Times New Roman" w:hAnsi="Times New Roman" w:cs="Times New Roman"/>
          <w:sz w:val="24"/>
          <w:szCs w:val="24"/>
        </w:rPr>
        <w:t>………………………….. - …………………………………………………………………….</w:t>
      </w:r>
    </w:p>
    <w:p w:rsidR="002C0BDD" w:rsidRPr="002C0BDD" w:rsidRDefault="002C0BDD" w:rsidP="002C0BDD">
      <w:pPr>
        <w:pStyle w:val="Bezodstpw"/>
        <w:jc w:val="both"/>
        <w:rPr>
          <w:rFonts w:ascii="Times New Roman" w:hAnsi="Times New Roman" w:cs="Times New Roman"/>
          <w:sz w:val="24"/>
          <w:szCs w:val="24"/>
        </w:rPr>
      </w:pPr>
      <w:r w:rsidRPr="002C0BDD">
        <w:rPr>
          <w:rFonts w:ascii="Times New Roman" w:hAnsi="Times New Roman" w:cs="Times New Roman"/>
          <w:sz w:val="24"/>
          <w:szCs w:val="24"/>
        </w:rPr>
        <w:t>(w przypadku spółek z o.o. k</w:t>
      </w:r>
      <w:r>
        <w:rPr>
          <w:rFonts w:ascii="Times New Roman" w:hAnsi="Times New Roman" w:cs="Times New Roman"/>
          <w:sz w:val="24"/>
          <w:szCs w:val="24"/>
        </w:rPr>
        <w:t>o</w:t>
      </w:r>
      <w:r w:rsidRPr="002C0BDD">
        <w:rPr>
          <w:rFonts w:ascii="Times New Roman" w:hAnsi="Times New Roman" w:cs="Times New Roman"/>
          <w:sz w:val="24"/>
          <w:szCs w:val="24"/>
        </w:rPr>
        <w:t>m</w:t>
      </w:r>
      <w:r>
        <w:rPr>
          <w:rFonts w:ascii="Times New Roman" w:hAnsi="Times New Roman" w:cs="Times New Roman"/>
          <w:sz w:val="24"/>
          <w:szCs w:val="24"/>
        </w:rPr>
        <w:t>andytow</w:t>
      </w:r>
      <w:r w:rsidRPr="002C0BDD">
        <w:rPr>
          <w:rFonts w:ascii="Times New Roman" w:hAnsi="Times New Roman" w:cs="Times New Roman"/>
          <w:sz w:val="24"/>
          <w:szCs w:val="24"/>
        </w:rPr>
        <w:t xml:space="preserve">ych) </w:t>
      </w:r>
    </w:p>
    <w:p w:rsidR="002C0BDD" w:rsidRPr="002C0BDD" w:rsidRDefault="002C0BDD" w:rsidP="002C0BDD">
      <w:pPr>
        <w:pStyle w:val="Bezodstpw"/>
        <w:jc w:val="both"/>
        <w:rPr>
          <w:rFonts w:ascii="Times New Roman" w:hAnsi="Times New Roman" w:cs="Times New Roman"/>
          <w:sz w:val="24"/>
          <w:szCs w:val="24"/>
        </w:rPr>
      </w:pPr>
    </w:p>
    <w:p w:rsidR="002C0BDD" w:rsidRDefault="002C0BDD" w:rsidP="002A5BA5">
      <w:pPr>
        <w:tabs>
          <w:tab w:val="left" w:pos="421"/>
        </w:tabs>
        <w:spacing w:line="268" w:lineRule="auto"/>
        <w:jc w:val="both"/>
      </w:pPr>
      <w:r>
        <w:t xml:space="preserve">została zawarta </w:t>
      </w:r>
      <w:r w:rsidR="002A5BA5">
        <w:t xml:space="preserve">w wyniku </w:t>
      </w:r>
      <w:r w:rsidR="002A5BA5">
        <w:rPr>
          <w:rFonts w:eastAsia="Cambria"/>
        </w:rPr>
        <w:t xml:space="preserve">udzielenia zamówienia publicznego w trybie przetargu nieograniczonego, zgodnie z art. 10, 39-46 ustawy z dnia </w:t>
      </w:r>
      <w:r w:rsidR="002A5BA5">
        <w:rPr>
          <w:rFonts w:eastAsia="Cambria"/>
          <w:b/>
        </w:rPr>
        <w:t>29</w:t>
      </w:r>
      <w:r w:rsidR="002A5BA5">
        <w:rPr>
          <w:rFonts w:eastAsia="Cambria"/>
        </w:rPr>
        <w:t xml:space="preserve"> </w:t>
      </w:r>
      <w:r w:rsidR="002A5BA5">
        <w:rPr>
          <w:rFonts w:eastAsia="Cambria"/>
          <w:b/>
        </w:rPr>
        <w:t xml:space="preserve">stycznia 2004 r. – Prawo zamówień publicznych (Dz. U. z 2019 r. poz. 1843)  </w:t>
      </w:r>
      <w:r>
        <w:t>umowa następującej treści:</w:t>
      </w:r>
    </w:p>
    <w:p w:rsidR="002C0BDD" w:rsidRPr="002C0BDD" w:rsidRDefault="002C0BDD" w:rsidP="002C0BDD">
      <w:pPr>
        <w:pStyle w:val="Bezodstpw"/>
        <w:jc w:val="both"/>
        <w:rPr>
          <w:rFonts w:ascii="Times New Roman" w:hAnsi="Times New Roman" w:cs="Times New Roman"/>
          <w:sz w:val="24"/>
          <w:szCs w:val="24"/>
        </w:rPr>
      </w:pPr>
    </w:p>
    <w:p w:rsidR="00611D72" w:rsidRPr="002C0BDD" w:rsidRDefault="00611D72" w:rsidP="002C0BDD">
      <w:pPr>
        <w:pStyle w:val="Bezodstpw"/>
        <w:jc w:val="both"/>
        <w:rPr>
          <w:rFonts w:ascii="Times New Roman" w:hAnsi="Times New Roman" w:cs="Times New Roman"/>
          <w:sz w:val="24"/>
          <w:szCs w:val="24"/>
        </w:rPr>
      </w:pPr>
    </w:p>
    <w:p w:rsidR="002C0BDD" w:rsidRDefault="002C0BDD" w:rsidP="002C0BDD">
      <w:pPr>
        <w:pStyle w:val="Bezodstpw"/>
        <w:jc w:val="center"/>
        <w:rPr>
          <w:rFonts w:ascii="Times New Roman" w:hAnsi="Times New Roman" w:cs="Times New Roman"/>
          <w:sz w:val="24"/>
          <w:szCs w:val="24"/>
        </w:rPr>
      </w:pPr>
      <w:r>
        <w:rPr>
          <w:rFonts w:ascii="Times New Roman" w:hAnsi="Times New Roman" w:cs="Times New Roman"/>
          <w:sz w:val="24"/>
          <w:szCs w:val="24"/>
        </w:rPr>
        <w:t>§ 1</w:t>
      </w:r>
    </w:p>
    <w:p w:rsidR="002C0BDD" w:rsidRPr="00DE6508" w:rsidRDefault="002C0BDD" w:rsidP="008945AE">
      <w:pPr>
        <w:pStyle w:val="Bezodstpw"/>
        <w:rPr>
          <w:rFonts w:ascii="Times New Roman" w:hAnsi="Times New Roman" w:cs="Times New Roman"/>
          <w:b/>
          <w:sz w:val="24"/>
          <w:szCs w:val="24"/>
        </w:rPr>
      </w:pPr>
      <w:r w:rsidRPr="008945AE">
        <w:rPr>
          <w:rFonts w:ascii="Times New Roman" w:hAnsi="Times New Roman" w:cs="Times New Roman"/>
          <w:sz w:val="24"/>
          <w:szCs w:val="24"/>
        </w:rPr>
        <w:t>1. Zamawiający zleca, a Wykonawca zobowiązuje się do wykonania zamówienia</w:t>
      </w:r>
      <w:r w:rsidR="00DE6508">
        <w:rPr>
          <w:rFonts w:ascii="Times New Roman" w:hAnsi="Times New Roman" w:cs="Times New Roman"/>
          <w:sz w:val="24"/>
          <w:szCs w:val="24"/>
        </w:rPr>
        <w:t xml:space="preserve"> pn.:</w:t>
      </w:r>
      <w:r w:rsidRPr="008945AE">
        <w:rPr>
          <w:rFonts w:ascii="Times New Roman" w:hAnsi="Times New Roman" w:cs="Times New Roman"/>
          <w:sz w:val="24"/>
          <w:szCs w:val="24"/>
        </w:rPr>
        <w:t xml:space="preserve"> </w:t>
      </w:r>
      <w:r w:rsidRPr="00DE6508">
        <w:rPr>
          <w:rFonts w:ascii="Times New Roman" w:hAnsi="Times New Roman" w:cs="Times New Roman"/>
          <w:b/>
          <w:sz w:val="24"/>
          <w:szCs w:val="24"/>
        </w:rPr>
        <w:t xml:space="preserve">„Przebudowa drogi gminnej ul. </w:t>
      </w:r>
      <w:proofErr w:type="spellStart"/>
      <w:r w:rsidRPr="00DE6508">
        <w:rPr>
          <w:rFonts w:ascii="Times New Roman" w:hAnsi="Times New Roman" w:cs="Times New Roman"/>
          <w:b/>
          <w:sz w:val="24"/>
          <w:szCs w:val="24"/>
        </w:rPr>
        <w:t>Kryka</w:t>
      </w:r>
      <w:proofErr w:type="spellEnd"/>
      <w:r w:rsidRPr="00DE6508">
        <w:rPr>
          <w:rFonts w:ascii="Times New Roman" w:hAnsi="Times New Roman" w:cs="Times New Roman"/>
          <w:b/>
          <w:sz w:val="24"/>
          <w:szCs w:val="24"/>
        </w:rPr>
        <w:t xml:space="preserve"> </w:t>
      </w:r>
      <w:r w:rsidR="00DE6508" w:rsidRPr="00DE6508">
        <w:rPr>
          <w:rFonts w:ascii="Times New Roman" w:hAnsi="Times New Roman" w:cs="Times New Roman"/>
          <w:b/>
          <w:sz w:val="24"/>
          <w:szCs w:val="24"/>
        </w:rPr>
        <w:t xml:space="preserve">„Topoli” </w:t>
      </w:r>
      <w:r w:rsidRPr="00DE6508">
        <w:rPr>
          <w:rFonts w:ascii="Times New Roman" w:hAnsi="Times New Roman" w:cs="Times New Roman"/>
          <w:b/>
          <w:sz w:val="24"/>
          <w:szCs w:val="24"/>
        </w:rPr>
        <w:t xml:space="preserve">w Szczebrzeszynie”. </w:t>
      </w:r>
    </w:p>
    <w:p w:rsidR="002C0BDD" w:rsidRPr="008945AE" w:rsidRDefault="002C0BDD" w:rsidP="008945AE">
      <w:pPr>
        <w:pStyle w:val="Bezodstpw"/>
        <w:rPr>
          <w:rFonts w:ascii="Times New Roman" w:hAnsi="Times New Roman" w:cs="Times New Roman"/>
          <w:sz w:val="24"/>
          <w:szCs w:val="24"/>
        </w:rPr>
      </w:pPr>
      <w:r w:rsidRPr="008945AE">
        <w:rPr>
          <w:rFonts w:ascii="Times New Roman" w:hAnsi="Times New Roman" w:cs="Times New Roman"/>
          <w:sz w:val="24"/>
          <w:szCs w:val="24"/>
        </w:rPr>
        <w:t>Kod PCV</w:t>
      </w:r>
    </w:p>
    <w:p w:rsidR="002C0BDD" w:rsidRPr="008945AE" w:rsidRDefault="002C0BDD" w:rsidP="008945AE">
      <w:pPr>
        <w:pStyle w:val="Bezodstpw"/>
        <w:rPr>
          <w:rFonts w:ascii="Times New Roman" w:hAnsi="Times New Roman" w:cs="Times New Roman"/>
          <w:sz w:val="24"/>
          <w:szCs w:val="24"/>
        </w:rPr>
      </w:pPr>
      <w:r w:rsidRPr="008945AE">
        <w:rPr>
          <w:rFonts w:ascii="Times New Roman" w:hAnsi="Times New Roman" w:cs="Times New Roman"/>
          <w:sz w:val="24"/>
          <w:szCs w:val="24"/>
        </w:rPr>
        <w:t>45 23 31 20 – 6 – roboty w zakresie budowy dróg</w:t>
      </w:r>
    </w:p>
    <w:p w:rsidR="002C0BDD" w:rsidRPr="008945AE" w:rsidRDefault="002C0BDD" w:rsidP="008945AE">
      <w:pPr>
        <w:pStyle w:val="Bezodstpw"/>
        <w:rPr>
          <w:rFonts w:ascii="Times New Roman" w:hAnsi="Times New Roman" w:cs="Times New Roman"/>
          <w:sz w:val="24"/>
          <w:szCs w:val="24"/>
        </w:rPr>
      </w:pPr>
      <w:r w:rsidRPr="008945AE">
        <w:rPr>
          <w:rFonts w:ascii="Times New Roman" w:hAnsi="Times New Roman" w:cs="Times New Roman"/>
          <w:sz w:val="24"/>
          <w:szCs w:val="24"/>
        </w:rPr>
        <w:t xml:space="preserve">45 23 32 20 – 7 – Roboty w zakresie nawierzchni dróg </w:t>
      </w:r>
    </w:p>
    <w:p w:rsidR="002C0BDD" w:rsidRPr="008945AE" w:rsidRDefault="002C0BDD" w:rsidP="008945AE">
      <w:pPr>
        <w:pStyle w:val="Bezodstpw"/>
        <w:rPr>
          <w:rFonts w:ascii="Times New Roman" w:hAnsi="Times New Roman" w:cs="Times New Roman"/>
          <w:sz w:val="24"/>
          <w:szCs w:val="24"/>
        </w:rPr>
      </w:pPr>
      <w:r w:rsidRPr="008945AE">
        <w:rPr>
          <w:rFonts w:ascii="Times New Roman" w:hAnsi="Times New Roman" w:cs="Times New Roman"/>
          <w:sz w:val="24"/>
          <w:szCs w:val="24"/>
        </w:rPr>
        <w:t xml:space="preserve">45 10 00 00 – 8 Przygotowanie terenu pod budowę </w:t>
      </w:r>
    </w:p>
    <w:p w:rsidR="002C0BDD" w:rsidRPr="008945AE" w:rsidRDefault="002C0BDD" w:rsidP="008945AE">
      <w:pPr>
        <w:pStyle w:val="Bezodstpw"/>
        <w:rPr>
          <w:rFonts w:ascii="Times New Roman" w:hAnsi="Times New Roman" w:cs="Times New Roman"/>
          <w:sz w:val="24"/>
          <w:szCs w:val="24"/>
        </w:rPr>
      </w:pPr>
      <w:r w:rsidRPr="008945AE">
        <w:rPr>
          <w:rFonts w:ascii="Times New Roman" w:hAnsi="Times New Roman" w:cs="Times New Roman"/>
          <w:sz w:val="24"/>
          <w:szCs w:val="24"/>
        </w:rPr>
        <w:t xml:space="preserve">45 11 12 00 – 0 Roboty w zakresie przygotowania terenu pod budowę i roboty ziemne </w:t>
      </w:r>
    </w:p>
    <w:p w:rsidR="002C0BDD" w:rsidRDefault="002C0BDD" w:rsidP="008945AE">
      <w:pPr>
        <w:pStyle w:val="Bezodstpw"/>
        <w:rPr>
          <w:rFonts w:ascii="Times New Roman" w:hAnsi="Times New Roman" w:cs="Times New Roman"/>
          <w:sz w:val="24"/>
          <w:szCs w:val="24"/>
        </w:rPr>
      </w:pPr>
      <w:r w:rsidRPr="008945AE">
        <w:rPr>
          <w:rFonts w:ascii="Times New Roman" w:hAnsi="Times New Roman" w:cs="Times New Roman"/>
          <w:sz w:val="24"/>
          <w:szCs w:val="24"/>
        </w:rPr>
        <w:t>45 23 32 90 – 8 – Instalowanie znaków drogowych</w:t>
      </w:r>
      <w:r w:rsidR="002A5BA5">
        <w:rPr>
          <w:rFonts w:ascii="Times New Roman" w:hAnsi="Times New Roman" w:cs="Times New Roman"/>
          <w:sz w:val="24"/>
          <w:szCs w:val="24"/>
        </w:rPr>
        <w:t>.</w:t>
      </w:r>
    </w:p>
    <w:p w:rsidR="002A5BA5" w:rsidRDefault="002A5BA5" w:rsidP="008945AE">
      <w:pPr>
        <w:pStyle w:val="Bezodstpw"/>
        <w:rPr>
          <w:rFonts w:ascii="Times New Roman" w:hAnsi="Times New Roman" w:cs="Times New Roman"/>
          <w:sz w:val="24"/>
          <w:szCs w:val="24"/>
        </w:rPr>
      </w:pPr>
    </w:p>
    <w:p w:rsidR="00DE6508" w:rsidRPr="008945AE" w:rsidRDefault="00DE6508" w:rsidP="008945AE">
      <w:pPr>
        <w:pStyle w:val="Bezodstpw"/>
        <w:rPr>
          <w:rFonts w:ascii="Times New Roman" w:hAnsi="Times New Roman" w:cs="Times New Roman"/>
          <w:sz w:val="24"/>
          <w:szCs w:val="24"/>
        </w:rPr>
      </w:pPr>
    </w:p>
    <w:p w:rsidR="00C73BF6" w:rsidRDefault="00C73BF6" w:rsidP="00C73BF6">
      <w:pPr>
        <w:pStyle w:val="NormalnyWeb"/>
        <w:jc w:val="both"/>
      </w:pPr>
      <w:r>
        <w:lastRenderedPageBreak/>
        <w:t xml:space="preserve">2. </w:t>
      </w:r>
      <w:proofErr w:type="spellStart"/>
      <w:r w:rsidR="008945AE" w:rsidRPr="008945AE">
        <w:t>Szczegółowy</w:t>
      </w:r>
      <w:proofErr w:type="spellEnd"/>
      <w:r w:rsidR="008945AE" w:rsidRPr="008945AE">
        <w:t xml:space="preserve"> </w:t>
      </w:r>
      <w:proofErr w:type="spellStart"/>
      <w:r w:rsidR="008945AE" w:rsidRPr="008945AE">
        <w:t>zakres</w:t>
      </w:r>
      <w:proofErr w:type="spellEnd"/>
      <w:r w:rsidR="008945AE" w:rsidRPr="008945AE">
        <w:t xml:space="preserve"> </w:t>
      </w:r>
      <w:proofErr w:type="spellStart"/>
      <w:r>
        <w:t>robót</w:t>
      </w:r>
      <w:proofErr w:type="spellEnd"/>
      <w:r>
        <w:t xml:space="preserve"> </w:t>
      </w:r>
      <w:proofErr w:type="spellStart"/>
      <w:r>
        <w:t>Wykonawcy</w:t>
      </w:r>
      <w:proofErr w:type="spellEnd"/>
      <w:r>
        <w:t xml:space="preserve"> </w:t>
      </w:r>
      <w:proofErr w:type="spellStart"/>
      <w:r>
        <w:t>został</w:t>
      </w:r>
      <w:proofErr w:type="spellEnd"/>
      <w:r>
        <w:t xml:space="preserve"> </w:t>
      </w:r>
      <w:proofErr w:type="spellStart"/>
      <w:r>
        <w:t>określony</w:t>
      </w:r>
      <w:proofErr w:type="spellEnd"/>
      <w:r>
        <w:t xml:space="preserve"> w </w:t>
      </w:r>
      <w:proofErr w:type="spellStart"/>
      <w:r>
        <w:t>oparciu</w:t>
      </w:r>
      <w:proofErr w:type="spellEnd"/>
      <w:r>
        <w:t xml:space="preserve"> o </w:t>
      </w:r>
      <w:proofErr w:type="spellStart"/>
      <w:r>
        <w:t>kosztorys</w:t>
      </w:r>
      <w:proofErr w:type="spellEnd"/>
      <w:r>
        <w:t xml:space="preserve"> </w:t>
      </w:r>
      <w:proofErr w:type="spellStart"/>
      <w:r>
        <w:t>ofertowy</w:t>
      </w:r>
      <w:proofErr w:type="spellEnd"/>
      <w:r>
        <w:t xml:space="preserve">, </w:t>
      </w:r>
      <w:proofErr w:type="spellStart"/>
      <w:r>
        <w:t>dokumentację</w:t>
      </w:r>
      <w:proofErr w:type="spellEnd"/>
      <w:r>
        <w:t xml:space="preserve"> </w:t>
      </w:r>
      <w:proofErr w:type="spellStart"/>
      <w:r>
        <w:t>techniczną</w:t>
      </w:r>
      <w:proofErr w:type="spellEnd"/>
      <w:r>
        <w:t xml:space="preserve"> i </w:t>
      </w:r>
      <w:proofErr w:type="spellStart"/>
      <w:r>
        <w:t>specyfikacje</w:t>
      </w:r>
      <w:proofErr w:type="spellEnd"/>
      <w:r>
        <w:t xml:space="preserve"> </w:t>
      </w:r>
      <w:proofErr w:type="spellStart"/>
      <w:r>
        <w:t>techniczne</w:t>
      </w:r>
      <w:proofErr w:type="spellEnd"/>
      <w:r>
        <w:t xml:space="preserve"> </w:t>
      </w:r>
      <w:proofErr w:type="spellStart"/>
      <w:r>
        <w:t>stanowiące</w:t>
      </w:r>
      <w:proofErr w:type="spellEnd"/>
      <w:r>
        <w:t xml:space="preserve"> </w:t>
      </w:r>
      <w:proofErr w:type="spellStart"/>
      <w:r>
        <w:t>załaczniki</w:t>
      </w:r>
      <w:proofErr w:type="spellEnd"/>
      <w:r>
        <w:t xml:space="preserve"> do </w:t>
      </w:r>
      <w:proofErr w:type="spellStart"/>
      <w:r>
        <w:t>umowy</w:t>
      </w:r>
      <w:proofErr w:type="spellEnd"/>
      <w:r>
        <w:t xml:space="preserve">. </w:t>
      </w:r>
    </w:p>
    <w:p w:rsidR="008945AE" w:rsidRPr="008945AE" w:rsidRDefault="00C73BF6" w:rsidP="003B0881">
      <w:pPr>
        <w:pStyle w:val="Bezodstpw"/>
        <w:jc w:val="both"/>
        <w:rPr>
          <w:rFonts w:ascii="Times New Roman" w:hAnsi="Times New Roman" w:cs="Times New Roman"/>
          <w:sz w:val="24"/>
          <w:szCs w:val="24"/>
        </w:rPr>
      </w:pPr>
      <w:r>
        <w:rPr>
          <w:rFonts w:ascii="Times New Roman" w:hAnsi="Times New Roman" w:cs="Times New Roman"/>
          <w:sz w:val="24"/>
          <w:szCs w:val="24"/>
        </w:rPr>
        <w:t xml:space="preserve">3. </w:t>
      </w:r>
      <w:r w:rsidR="008945AE" w:rsidRPr="008945AE">
        <w:rPr>
          <w:rFonts w:ascii="Times New Roman" w:hAnsi="Times New Roman" w:cs="Times New Roman"/>
          <w:sz w:val="24"/>
          <w:szCs w:val="24"/>
        </w:rPr>
        <w:t xml:space="preserve">Wykonawca zobowiązany jest zapewnić kierowanie robotami objętymi umową tak długo jak będzie to konieczne, przez osoby posiadające kwalifikacje oraz spełniające wymagania określone w ustawie Prawo budowlane. Niezapewnienie przez wykonawcę personelu </w:t>
      </w:r>
      <w:r w:rsidR="003B0881">
        <w:rPr>
          <w:rFonts w:ascii="Times New Roman" w:hAnsi="Times New Roman" w:cs="Times New Roman"/>
          <w:sz w:val="24"/>
          <w:szCs w:val="24"/>
        </w:rPr>
        <w:br/>
      </w:r>
      <w:r w:rsidR="008945AE" w:rsidRPr="008945AE">
        <w:rPr>
          <w:rFonts w:ascii="Times New Roman" w:hAnsi="Times New Roman" w:cs="Times New Roman"/>
          <w:sz w:val="24"/>
          <w:szCs w:val="24"/>
        </w:rPr>
        <w:t xml:space="preserve">do kierowania robotami daje Inspektorowi Nadzoru lub Zamawiającemu do wstrzymania robót w całości lub części. Jakakolwiek przerwa w realizacji robót wynikająca z braku personelu do kierowania robotami będzie traktowana jako przerwa zaistniała z przyczyn leżących po stronie Wykonawcy i nie może stanowić podstawy do zmiany </w:t>
      </w:r>
      <w:r w:rsidR="00DE6508">
        <w:rPr>
          <w:rFonts w:ascii="Times New Roman" w:hAnsi="Times New Roman" w:cs="Times New Roman"/>
          <w:sz w:val="24"/>
          <w:szCs w:val="24"/>
        </w:rPr>
        <w:t xml:space="preserve">terminu zakończenia realizacji umowy. </w:t>
      </w:r>
      <w:r w:rsidR="008945AE" w:rsidRPr="008945AE">
        <w:rPr>
          <w:rFonts w:ascii="Times New Roman" w:hAnsi="Times New Roman" w:cs="Times New Roman"/>
          <w:sz w:val="24"/>
          <w:szCs w:val="24"/>
        </w:rPr>
        <w:t xml:space="preserve"> </w:t>
      </w:r>
    </w:p>
    <w:p w:rsidR="008945AE" w:rsidRDefault="008945AE" w:rsidP="002C0BDD">
      <w:pPr>
        <w:widowControl w:val="0"/>
        <w:suppressAutoHyphens/>
        <w:autoSpaceDE w:val="0"/>
        <w:autoSpaceDN w:val="0"/>
        <w:adjustRightInd w:val="0"/>
        <w:spacing w:before="60" w:after="60" w:line="360" w:lineRule="auto"/>
        <w:contextualSpacing/>
        <w:jc w:val="both"/>
      </w:pPr>
    </w:p>
    <w:p w:rsidR="008945AE" w:rsidRDefault="008945AE" w:rsidP="00684CE7">
      <w:pPr>
        <w:widowControl w:val="0"/>
        <w:suppressAutoHyphens/>
        <w:autoSpaceDE w:val="0"/>
        <w:autoSpaceDN w:val="0"/>
        <w:adjustRightInd w:val="0"/>
        <w:spacing w:before="60" w:after="60" w:line="360" w:lineRule="auto"/>
        <w:contextualSpacing/>
        <w:jc w:val="center"/>
      </w:pPr>
      <w:r>
        <w:t>§ 2</w:t>
      </w:r>
    </w:p>
    <w:p w:rsidR="00B4439D" w:rsidRDefault="008945AE" w:rsidP="005127F6">
      <w:pPr>
        <w:pStyle w:val="Bezodstpw"/>
        <w:jc w:val="both"/>
        <w:rPr>
          <w:rFonts w:ascii="Times New Roman" w:hAnsi="Times New Roman" w:cs="Times New Roman"/>
          <w:sz w:val="24"/>
          <w:szCs w:val="24"/>
        </w:rPr>
      </w:pPr>
      <w:r w:rsidRPr="008945AE">
        <w:rPr>
          <w:rFonts w:ascii="Times New Roman" w:hAnsi="Times New Roman" w:cs="Times New Roman"/>
          <w:sz w:val="24"/>
          <w:szCs w:val="24"/>
        </w:rPr>
        <w:t xml:space="preserve">1. </w:t>
      </w:r>
      <w:r w:rsidR="00B4439D" w:rsidRPr="00B4439D">
        <w:rPr>
          <w:rFonts w:ascii="Times New Roman" w:hAnsi="Times New Roman" w:cs="Times New Roman"/>
          <w:color w:val="000000"/>
          <w:sz w:val="24"/>
          <w:szCs w:val="24"/>
        </w:rPr>
        <w:t>Termin wykonania zamówienia łącznie ze zgłoszeniem gotowości do odbioru</w:t>
      </w:r>
      <w:r w:rsidR="00B4439D" w:rsidRPr="00B4439D">
        <w:rPr>
          <w:rFonts w:ascii="Times New Roman" w:hAnsi="Times New Roman" w:cs="Times New Roman"/>
          <w:sz w:val="24"/>
          <w:szCs w:val="24"/>
        </w:rPr>
        <w:t xml:space="preserve"> do </w:t>
      </w:r>
      <w:r w:rsidR="00190DFB">
        <w:rPr>
          <w:rFonts w:ascii="Times New Roman" w:hAnsi="Times New Roman" w:cs="Times New Roman"/>
          <w:sz w:val="24"/>
          <w:szCs w:val="24"/>
        </w:rPr>
        <w:t xml:space="preserve">31 lipca </w:t>
      </w:r>
      <w:bookmarkStart w:id="0" w:name="_GoBack"/>
      <w:bookmarkEnd w:id="0"/>
      <w:r w:rsidR="00B4439D" w:rsidRPr="00B4439D">
        <w:rPr>
          <w:rFonts w:ascii="Times New Roman" w:hAnsi="Times New Roman" w:cs="Times New Roman"/>
          <w:sz w:val="24"/>
          <w:szCs w:val="24"/>
        </w:rPr>
        <w:t xml:space="preserve"> 2020r.</w:t>
      </w:r>
      <w:r w:rsidR="00B4439D">
        <w:rPr>
          <w:rFonts w:ascii="Times New Roman" w:hAnsi="Times New Roman" w:cs="Times New Roman"/>
          <w:sz w:val="24"/>
          <w:szCs w:val="24"/>
        </w:rPr>
        <w:t xml:space="preserve"> </w:t>
      </w:r>
    </w:p>
    <w:p w:rsidR="008945AE" w:rsidRDefault="008945AE" w:rsidP="005127F6">
      <w:pPr>
        <w:pStyle w:val="Bezodstpw"/>
        <w:jc w:val="both"/>
        <w:rPr>
          <w:rFonts w:ascii="Times New Roman" w:hAnsi="Times New Roman" w:cs="Times New Roman"/>
          <w:sz w:val="24"/>
          <w:szCs w:val="24"/>
        </w:rPr>
      </w:pPr>
      <w:r w:rsidRPr="008945AE">
        <w:rPr>
          <w:rFonts w:ascii="Times New Roman" w:hAnsi="Times New Roman" w:cs="Times New Roman"/>
          <w:sz w:val="24"/>
          <w:szCs w:val="24"/>
        </w:rPr>
        <w:t xml:space="preserve">2. </w:t>
      </w:r>
      <w:r w:rsidR="005127F6">
        <w:rPr>
          <w:rFonts w:ascii="Times New Roman" w:hAnsi="Times New Roman" w:cs="Times New Roman"/>
          <w:sz w:val="24"/>
          <w:szCs w:val="24"/>
        </w:rPr>
        <w:t>Wykonawca jest zobowiązany do r</w:t>
      </w:r>
      <w:r w:rsidRPr="008945AE">
        <w:rPr>
          <w:rFonts w:ascii="Times New Roman" w:hAnsi="Times New Roman" w:cs="Times New Roman"/>
          <w:sz w:val="24"/>
          <w:szCs w:val="24"/>
        </w:rPr>
        <w:t>ozpoczęci</w:t>
      </w:r>
      <w:r w:rsidR="005127F6">
        <w:rPr>
          <w:rFonts w:ascii="Times New Roman" w:hAnsi="Times New Roman" w:cs="Times New Roman"/>
          <w:sz w:val="24"/>
          <w:szCs w:val="24"/>
        </w:rPr>
        <w:t>a realizowania</w:t>
      </w:r>
      <w:r w:rsidRPr="008945AE">
        <w:rPr>
          <w:rFonts w:ascii="Times New Roman" w:hAnsi="Times New Roman" w:cs="Times New Roman"/>
          <w:sz w:val="24"/>
          <w:szCs w:val="24"/>
        </w:rPr>
        <w:t xml:space="preserve"> robót w ciągu 7 dni roboczych od protokolarnego przekazania placu budowy. </w:t>
      </w:r>
    </w:p>
    <w:p w:rsidR="005127F6" w:rsidRDefault="005127F6" w:rsidP="005127F6">
      <w:pPr>
        <w:pStyle w:val="Bezodstpw"/>
        <w:jc w:val="both"/>
        <w:rPr>
          <w:rFonts w:ascii="Times New Roman" w:hAnsi="Times New Roman" w:cs="Times New Roman"/>
          <w:sz w:val="24"/>
          <w:szCs w:val="24"/>
        </w:rPr>
      </w:pPr>
      <w:r>
        <w:rPr>
          <w:rFonts w:ascii="Times New Roman" w:hAnsi="Times New Roman" w:cs="Times New Roman"/>
          <w:sz w:val="24"/>
          <w:szCs w:val="24"/>
        </w:rPr>
        <w:t xml:space="preserve">3. Wykonawca jest zobowiązany na własny koszt do utrzymania stałego dostępu do wszystkich posesji na terenie budowy przez cały okres trwania robót. </w:t>
      </w:r>
    </w:p>
    <w:p w:rsidR="005127F6" w:rsidRDefault="005127F6" w:rsidP="005127F6">
      <w:pPr>
        <w:pStyle w:val="Bezodstpw"/>
        <w:jc w:val="both"/>
        <w:rPr>
          <w:rFonts w:ascii="Times New Roman" w:hAnsi="Times New Roman" w:cs="Times New Roman"/>
          <w:sz w:val="24"/>
          <w:szCs w:val="24"/>
        </w:rPr>
      </w:pPr>
      <w:r>
        <w:rPr>
          <w:rFonts w:ascii="Times New Roman" w:hAnsi="Times New Roman" w:cs="Times New Roman"/>
          <w:sz w:val="24"/>
          <w:szCs w:val="24"/>
        </w:rPr>
        <w:t>4. Przekazanie placu budowy nastąpi niezwłocznie po podpisaniu umowy z chwilą wystąpienia sprzyjających warunków atmosferycznych. Opóźnienie w przyjęciu placu/terenu budowy przez Wykonawcę nie będzie miało wpływu na termin wykonania umowy.</w:t>
      </w:r>
    </w:p>
    <w:p w:rsidR="005127F6" w:rsidRDefault="005127F6" w:rsidP="005127F6">
      <w:pPr>
        <w:pStyle w:val="Bezodstpw"/>
        <w:jc w:val="both"/>
        <w:rPr>
          <w:rFonts w:ascii="Times New Roman" w:hAnsi="Times New Roman" w:cs="Times New Roman"/>
          <w:sz w:val="24"/>
          <w:szCs w:val="24"/>
        </w:rPr>
      </w:pPr>
      <w:r>
        <w:rPr>
          <w:rFonts w:ascii="Times New Roman" w:hAnsi="Times New Roman" w:cs="Times New Roman"/>
          <w:sz w:val="24"/>
          <w:szCs w:val="24"/>
        </w:rPr>
        <w:t xml:space="preserve">5. Uporządkowanie placu robot przez Wykonawcę nastąpi w ciągu 7 dni po zakończeniu robót. </w:t>
      </w:r>
    </w:p>
    <w:p w:rsidR="005127F6" w:rsidRPr="008945AE" w:rsidRDefault="005127F6" w:rsidP="008945AE">
      <w:pPr>
        <w:pStyle w:val="Bezodstpw"/>
        <w:rPr>
          <w:rFonts w:ascii="Times New Roman" w:hAnsi="Times New Roman" w:cs="Times New Roman"/>
          <w:sz w:val="24"/>
          <w:szCs w:val="24"/>
        </w:rPr>
      </w:pPr>
    </w:p>
    <w:p w:rsidR="008945AE" w:rsidRPr="006A6D00" w:rsidRDefault="008945AE" w:rsidP="008945AE">
      <w:pPr>
        <w:tabs>
          <w:tab w:val="left" w:pos="421"/>
        </w:tabs>
        <w:spacing w:line="271" w:lineRule="auto"/>
        <w:jc w:val="both"/>
      </w:pPr>
    </w:p>
    <w:p w:rsidR="002C0BDD" w:rsidRDefault="002C0BDD" w:rsidP="002C0BDD">
      <w:pPr>
        <w:pStyle w:val="Bezodstpw"/>
        <w:jc w:val="both"/>
        <w:rPr>
          <w:rFonts w:ascii="Times New Roman" w:hAnsi="Times New Roman" w:cs="Times New Roman"/>
          <w:sz w:val="24"/>
          <w:szCs w:val="24"/>
        </w:rPr>
      </w:pPr>
    </w:p>
    <w:p w:rsidR="00DD1D98" w:rsidRDefault="00DD1D98" w:rsidP="00684CE7">
      <w:pPr>
        <w:pStyle w:val="Bezodstpw"/>
        <w:jc w:val="center"/>
        <w:rPr>
          <w:rFonts w:ascii="Times New Roman" w:hAnsi="Times New Roman" w:cs="Times New Roman"/>
          <w:sz w:val="24"/>
          <w:szCs w:val="24"/>
        </w:rPr>
      </w:pPr>
      <w:r>
        <w:rPr>
          <w:rFonts w:ascii="Times New Roman" w:hAnsi="Times New Roman" w:cs="Times New Roman"/>
          <w:sz w:val="24"/>
          <w:szCs w:val="24"/>
        </w:rPr>
        <w:t>§ 3</w:t>
      </w:r>
    </w:p>
    <w:p w:rsidR="00073BA2" w:rsidRPr="00073BA2" w:rsidRDefault="00073BA2" w:rsidP="00073BA2">
      <w:pPr>
        <w:pStyle w:val="Bezodstpw"/>
        <w:jc w:val="both"/>
        <w:rPr>
          <w:rFonts w:ascii="Times New Roman" w:hAnsi="Times New Roman" w:cs="Times New Roman"/>
          <w:sz w:val="24"/>
          <w:szCs w:val="24"/>
        </w:rPr>
      </w:pPr>
      <w:r>
        <w:rPr>
          <w:rFonts w:ascii="Times New Roman" w:hAnsi="Times New Roman" w:cs="Times New Roman"/>
          <w:sz w:val="24"/>
          <w:szCs w:val="24"/>
        </w:rPr>
        <w:t xml:space="preserve">1. </w:t>
      </w:r>
      <w:r w:rsidRPr="00073BA2">
        <w:rPr>
          <w:rFonts w:ascii="Times New Roman" w:hAnsi="Times New Roman" w:cs="Times New Roman"/>
          <w:sz w:val="24"/>
          <w:szCs w:val="24"/>
        </w:rPr>
        <w:t xml:space="preserve">Wykonawca zobowiązuje się do zatrudnienia na podstawie umowy o pracę, </w:t>
      </w:r>
      <w:r w:rsidRPr="00073BA2">
        <w:rPr>
          <w:rFonts w:ascii="Times New Roman" w:hAnsi="Times New Roman" w:cs="Times New Roman"/>
          <w:sz w:val="24"/>
          <w:szCs w:val="24"/>
        </w:rPr>
        <w:br/>
        <w:t xml:space="preserve">w rozumieniu przepisów ustawy kodeks pracy (zarówno przez Wykonawcę jak </w:t>
      </w:r>
      <w:r w:rsidRPr="00073BA2">
        <w:rPr>
          <w:rFonts w:ascii="Times New Roman" w:hAnsi="Times New Roman" w:cs="Times New Roman"/>
          <w:sz w:val="24"/>
          <w:szCs w:val="24"/>
        </w:rPr>
        <w:br/>
        <w:t>i Podwykonawców) osób, wykonujących następujące czynności w zakresie realizacji zamówienia :</w:t>
      </w:r>
    </w:p>
    <w:tbl>
      <w:tblPr>
        <w:tblW w:w="9422" w:type="dxa"/>
        <w:tblCellMar>
          <w:left w:w="70" w:type="dxa"/>
          <w:right w:w="70" w:type="dxa"/>
        </w:tblCellMar>
        <w:tblLook w:val="0000" w:firstRow="0" w:lastRow="0" w:firstColumn="0" w:lastColumn="0" w:noHBand="0" w:noVBand="0"/>
      </w:tblPr>
      <w:tblGrid>
        <w:gridCol w:w="9422"/>
      </w:tblGrid>
      <w:tr w:rsidR="00073BA2" w:rsidRPr="00073BA2" w:rsidTr="00CF2092">
        <w:trPr>
          <w:trHeight w:val="63"/>
        </w:trPr>
        <w:tc>
          <w:tcPr>
            <w:tcW w:w="9422" w:type="dxa"/>
          </w:tcPr>
          <w:p w:rsidR="00073BA2" w:rsidRPr="00073BA2" w:rsidRDefault="00073BA2" w:rsidP="00073BA2">
            <w:pPr>
              <w:pStyle w:val="Bezodstpw"/>
              <w:jc w:val="both"/>
              <w:rPr>
                <w:rFonts w:ascii="Times New Roman" w:hAnsi="Times New Roman" w:cs="Times New Roman"/>
                <w:bCs/>
                <w:sz w:val="24"/>
                <w:szCs w:val="24"/>
              </w:rPr>
            </w:pPr>
          </w:p>
        </w:tc>
      </w:tr>
      <w:tr w:rsidR="00073BA2" w:rsidRPr="00073BA2" w:rsidTr="00CF2092">
        <w:tc>
          <w:tcPr>
            <w:tcW w:w="9422" w:type="dxa"/>
          </w:tcPr>
          <w:p w:rsidR="00C0791C" w:rsidRDefault="00C0791C" w:rsidP="00073BA2">
            <w:pPr>
              <w:pStyle w:val="Bezodstpw"/>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073BA2" w:rsidRPr="00073BA2">
              <w:rPr>
                <w:rFonts w:ascii="Times New Roman" w:hAnsi="Times New Roman" w:cs="Times New Roman"/>
                <w:bCs/>
                <w:sz w:val="24"/>
                <w:szCs w:val="24"/>
              </w:rPr>
              <w:t>O</w:t>
            </w:r>
            <w:r>
              <w:rPr>
                <w:rFonts w:ascii="Times New Roman" w:hAnsi="Times New Roman" w:cs="Times New Roman"/>
                <w:bCs/>
                <w:sz w:val="24"/>
                <w:szCs w:val="24"/>
              </w:rPr>
              <w:t>peratorzy sprzętu i urządzeń,</w:t>
            </w:r>
          </w:p>
          <w:p w:rsidR="00C0791C" w:rsidRDefault="00C0791C" w:rsidP="00073BA2">
            <w:pPr>
              <w:pStyle w:val="Bezodstpw"/>
              <w:jc w:val="both"/>
              <w:rPr>
                <w:rFonts w:ascii="Times New Roman" w:hAnsi="Times New Roman" w:cs="Times New Roman"/>
                <w:bCs/>
                <w:sz w:val="24"/>
                <w:szCs w:val="24"/>
              </w:rPr>
            </w:pPr>
            <w:r>
              <w:rPr>
                <w:rFonts w:ascii="Times New Roman" w:hAnsi="Times New Roman" w:cs="Times New Roman"/>
                <w:bCs/>
                <w:sz w:val="24"/>
                <w:szCs w:val="24"/>
              </w:rPr>
              <w:t>2) robotnicy drogowi,</w:t>
            </w:r>
          </w:p>
          <w:p w:rsidR="00073BA2" w:rsidRPr="00073BA2" w:rsidRDefault="00073BA2" w:rsidP="00073BA2">
            <w:pPr>
              <w:pStyle w:val="Bezodstpw"/>
              <w:jc w:val="both"/>
              <w:rPr>
                <w:rFonts w:ascii="Times New Roman" w:hAnsi="Times New Roman" w:cs="Times New Roman"/>
                <w:bCs/>
                <w:sz w:val="24"/>
                <w:szCs w:val="24"/>
              </w:rPr>
            </w:pPr>
          </w:p>
        </w:tc>
      </w:tr>
      <w:tr w:rsidR="00073BA2" w:rsidRPr="00073BA2" w:rsidTr="00CF2092">
        <w:trPr>
          <w:trHeight w:val="407"/>
        </w:trPr>
        <w:tc>
          <w:tcPr>
            <w:tcW w:w="9422" w:type="dxa"/>
          </w:tcPr>
          <w:p w:rsidR="00073BA2" w:rsidRPr="00073BA2" w:rsidRDefault="00073BA2" w:rsidP="00073BA2">
            <w:pPr>
              <w:pStyle w:val="Bezodstpw"/>
              <w:jc w:val="both"/>
              <w:rPr>
                <w:rFonts w:ascii="Times New Roman" w:hAnsi="Times New Roman" w:cs="Times New Roman"/>
                <w:bCs/>
                <w:sz w:val="24"/>
                <w:szCs w:val="24"/>
              </w:rPr>
            </w:pPr>
            <w:r w:rsidRPr="00073BA2">
              <w:rPr>
                <w:rFonts w:ascii="Times New Roman" w:hAnsi="Times New Roman" w:cs="Times New Roman"/>
                <w:bCs/>
                <w:sz w:val="24"/>
                <w:szCs w:val="24"/>
              </w:rPr>
              <w:t>2. Obowiązek zatrudnienia na podstawie umowy o pracę nie dotyczy:</w:t>
            </w:r>
          </w:p>
          <w:p w:rsidR="00073BA2" w:rsidRPr="00073BA2" w:rsidRDefault="00073BA2" w:rsidP="00073BA2">
            <w:pPr>
              <w:pStyle w:val="Bezodstpw"/>
              <w:jc w:val="both"/>
              <w:rPr>
                <w:rFonts w:ascii="Times New Roman" w:hAnsi="Times New Roman" w:cs="Times New Roman"/>
                <w:bCs/>
                <w:sz w:val="24"/>
                <w:szCs w:val="24"/>
              </w:rPr>
            </w:pPr>
            <w:r w:rsidRPr="00073BA2">
              <w:rPr>
                <w:rFonts w:ascii="Times New Roman" w:hAnsi="Times New Roman" w:cs="Times New Roman"/>
                <w:bCs/>
                <w:sz w:val="24"/>
                <w:szCs w:val="24"/>
              </w:rPr>
              <w:t>1)  sytuacji, w której wykonawca, podwykonawca lub dalszy podwykonawca osobiście wykonuje czynności, o których mowa w ust. 1 (np. osoba fizyczna prowadząca działalność gospodarczą, wspólnicy spółki cywilnej)</w:t>
            </w:r>
          </w:p>
          <w:p w:rsidR="00073BA2" w:rsidRPr="00073BA2" w:rsidRDefault="00073BA2" w:rsidP="00073BA2">
            <w:pPr>
              <w:pStyle w:val="Bezodstpw"/>
              <w:jc w:val="both"/>
              <w:rPr>
                <w:rFonts w:ascii="Times New Roman" w:hAnsi="Times New Roman" w:cs="Times New Roman"/>
                <w:bCs/>
                <w:sz w:val="24"/>
                <w:szCs w:val="24"/>
              </w:rPr>
            </w:pPr>
            <w:r w:rsidRPr="00073BA2">
              <w:rPr>
                <w:rFonts w:ascii="Times New Roman" w:hAnsi="Times New Roman" w:cs="Times New Roman"/>
                <w:bCs/>
                <w:sz w:val="24"/>
                <w:szCs w:val="24"/>
              </w:rPr>
              <w:t>2) kierownika budowy</w:t>
            </w:r>
            <w:r w:rsidR="00C0791C">
              <w:rPr>
                <w:rFonts w:ascii="Times New Roman" w:hAnsi="Times New Roman" w:cs="Times New Roman"/>
                <w:bCs/>
                <w:sz w:val="24"/>
                <w:szCs w:val="24"/>
              </w:rPr>
              <w:t>, osób wykonujących obsługę geodezyjną</w:t>
            </w:r>
            <w:r w:rsidRPr="00073BA2">
              <w:rPr>
                <w:rFonts w:ascii="Times New Roman" w:hAnsi="Times New Roman" w:cs="Times New Roman"/>
                <w:bCs/>
                <w:sz w:val="24"/>
                <w:szCs w:val="24"/>
              </w:rPr>
              <w:t xml:space="preserve">.  </w:t>
            </w:r>
          </w:p>
        </w:tc>
      </w:tr>
    </w:tbl>
    <w:p w:rsidR="003B0881" w:rsidRPr="003B0881" w:rsidRDefault="00073BA2" w:rsidP="003B0881">
      <w:pPr>
        <w:pStyle w:val="Bezodstpw"/>
        <w:jc w:val="both"/>
        <w:rPr>
          <w:rFonts w:ascii="Times New Roman" w:hAnsi="Times New Roman" w:cs="Times New Roman"/>
          <w:bCs/>
          <w:sz w:val="24"/>
          <w:szCs w:val="24"/>
        </w:rPr>
      </w:pPr>
      <w:r w:rsidRPr="00073BA2">
        <w:rPr>
          <w:rFonts w:ascii="Times New Roman" w:hAnsi="Times New Roman" w:cs="Times New Roman"/>
          <w:sz w:val="24"/>
          <w:szCs w:val="24"/>
        </w:rPr>
        <w:t xml:space="preserve">3. Wykonawca, </w:t>
      </w:r>
      <w:r w:rsidRPr="00073BA2">
        <w:rPr>
          <w:rFonts w:ascii="Times New Roman" w:hAnsi="Times New Roman" w:cs="Times New Roman"/>
          <w:bCs/>
          <w:sz w:val="24"/>
          <w:szCs w:val="24"/>
        </w:rPr>
        <w:t xml:space="preserve">w terminie do 7 dni licząc od dnia podpisania umowy będzie zobowiązany do przedstawienia zamawiającemu dokumentów potwierdzających sposób zatrudnienia osób wykonujących  czynności, o których mowa w ust.1, tj. oświadczenie, potwierdzające </w:t>
      </w:r>
      <w:r w:rsidR="00C0791C">
        <w:rPr>
          <w:rFonts w:ascii="Times New Roman" w:hAnsi="Times New Roman" w:cs="Times New Roman"/>
          <w:bCs/>
          <w:sz w:val="24"/>
          <w:szCs w:val="24"/>
        </w:rPr>
        <w:br/>
      </w:r>
      <w:r w:rsidRPr="00073BA2">
        <w:rPr>
          <w:rFonts w:ascii="Times New Roman" w:hAnsi="Times New Roman" w:cs="Times New Roman"/>
          <w:bCs/>
          <w:sz w:val="24"/>
          <w:szCs w:val="24"/>
        </w:rPr>
        <w:t>że osoby, o których mowa w ust. 1 są zatrudn</w:t>
      </w:r>
      <w:r w:rsidR="003B0881">
        <w:rPr>
          <w:rFonts w:ascii="Times New Roman" w:hAnsi="Times New Roman" w:cs="Times New Roman"/>
          <w:bCs/>
          <w:sz w:val="24"/>
          <w:szCs w:val="24"/>
        </w:rPr>
        <w:t>ione na podstawie umowy o pracę</w:t>
      </w:r>
      <w:r w:rsidR="003B0881" w:rsidRPr="003B0881">
        <w:rPr>
          <w:rFonts w:ascii="Times New Roman" w:hAnsi="Times New Roman" w:cs="Times New Roman"/>
          <w:sz w:val="24"/>
          <w:szCs w:val="24"/>
        </w:rPr>
        <w:t xml:space="preserve"> pod rygorem wystąpienia o zapłatę kary umownej</w:t>
      </w:r>
      <w:r w:rsidR="003B0881" w:rsidRPr="003B0881">
        <w:rPr>
          <w:rFonts w:ascii="Times New Roman" w:hAnsi="Times New Roman" w:cs="Times New Roman"/>
          <w:bCs/>
          <w:sz w:val="24"/>
          <w:szCs w:val="24"/>
        </w:rPr>
        <w:t xml:space="preserve">.  </w:t>
      </w:r>
    </w:p>
    <w:p w:rsidR="003B0881" w:rsidRPr="003B0881" w:rsidRDefault="00073BA2" w:rsidP="003B0881">
      <w:pPr>
        <w:pStyle w:val="Bezodstpw"/>
        <w:jc w:val="both"/>
        <w:rPr>
          <w:rFonts w:ascii="Times New Roman" w:hAnsi="Times New Roman" w:cs="Times New Roman"/>
          <w:bCs/>
          <w:sz w:val="24"/>
          <w:szCs w:val="24"/>
        </w:rPr>
      </w:pPr>
      <w:r w:rsidRPr="00073BA2">
        <w:rPr>
          <w:rFonts w:ascii="Times New Roman" w:hAnsi="Times New Roman" w:cs="Times New Roman"/>
          <w:bCs/>
          <w:sz w:val="24"/>
          <w:szCs w:val="24"/>
        </w:rPr>
        <w:t xml:space="preserve">4. Wykonawca w trakcie realizacji umowy na każde pisemne żądanie zamawiającego </w:t>
      </w:r>
      <w:r w:rsidRPr="00073BA2">
        <w:rPr>
          <w:rFonts w:ascii="Times New Roman" w:hAnsi="Times New Roman" w:cs="Times New Roman"/>
          <w:bCs/>
          <w:sz w:val="24"/>
          <w:szCs w:val="24"/>
        </w:rPr>
        <w:br/>
        <w:t>w terminie 3 dni roboczych będzie przedkładał Zamawiającemu raport na temat stanu</w:t>
      </w:r>
      <w:r w:rsidRPr="00073BA2">
        <w:rPr>
          <w:rFonts w:ascii="Times New Roman" w:hAnsi="Times New Roman" w:cs="Times New Roman"/>
          <w:bCs/>
          <w:sz w:val="24"/>
          <w:szCs w:val="24"/>
        </w:rPr>
        <w:br/>
        <w:t xml:space="preserve">i sposobu zatrudnienia osób zaangażowanych w wykonywanie czynności, o których mowa </w:t>
      </w:r>
      <w:r w:rsidR="00C0791C">
        <w:rPr>
          <w:rFonts w:ascii="Times New Roman" w:hAnsi="Times New Roman" w:cs="Times New Roman"/>
          <w:bCs/>
          <w:sz w:val="24"/>
          <w:szCs w:val="24"/>
        </w:rPr>
        <w:br/>
      </w:r>
      <w:r w:rsidRPr="00073BA2">
        <w:rPr>
          <w:rFonts w:ascii="Times New Roman" w:hAnsi="Times New Roman" w:cs="Times New Roman"/>
          <w:bCs/>
          <w:sz w:val="24"/>
          <w:szCs w:val="24"/>
        </w:rPr>
        <w:t xml:space="preserve">w ust.1, tj. oświadczenia o zatrudnieniu na umowę o pracę oraz będzie przedkładał dowody </w:t>
      </w:r>
      <w:r w:rsidRPr="00073BA2">
        <w:rPr>
          <w:rFonts w:ascii="Times New Roman" w:hAnsi="Times New Roman" w:cs="Times New Roman"/>
          <w:bCs/>
          <w:sz w:val="24"/>
          <w:szCs w:val="24"/>
        </w:rPr>
        <w:lastRenderedPageBreak/>
        <w:t xml:space="preserve">odprowadzenia składek ZUS od umów o pracę zatrudnionych osób, </w:t>
      </w:r>
      <w:r w:rsidRPr="00073BA2">
        <w:rPr>
          <w:rFonts w:ascii="Times New Roman" w:hAnsi="Times New Roman" w:cs="Times New Roman"/>
          <w:sz w:val="24"/>
          <w:szCs w:val="24"/>
        </w:rPr>
        <w:t>potwierdzające opłacanie przez</w:t>
      </w:r>
      <w:r w:rsidRPr="00073BA2">
        <w:rPr>
          <w:rFonts w:ascii="Times New Roman" w:hAnsi="Times New Roman" w:cs="Times New Roman"/>
          <w:b/>
          <w:bCs/>
          <w:sz w:val="24"/>
          <w:szCs w:val="24"/>
        </w:rPr>
        <w:t xml:space="preserve"> </w:t>
      </w:r>
      <w:r w:rsidRPr="00073BA2">
        <w:rPr>
          <w:rFonts w:ascii="Times New Roman" w:hAnsi="Times New Roman" w:cs="Times New Roman"/>
          <w:sz w:val="24"/>
          <w:szCs w:val="24"/>
        </w:rPr>
        <w:t xml:space="preserve">wykonawcę lub podwykonawcę składek na ubezpieczenia społeczne i zdrowotne </w:t>
      </w:r>
      <w:r w:rsidR="00C0791C">
        <w:rPr>
          <w:rFonts w:ascii="Times New Roman" w:hAnsi="Times New Roman" w:cs="Times New Roman"/>
          <w:sz w:val="24"/>
          <w:szCs w:val="24"/>
        </w:rPr>
        <w:br/>
      </w:r>
      <w:r w:rsidRPr="00073BA2">
        <w:rPr>
          <w:rFonts w:ascii="Times New Roman" w:hAnsi="Times New Roman" w:cs="Times New Roman"/>
          <w:sz w:val="24"/>
          <w:szCs w:val="24"/>
        </w:rPr>
        <w:t>z tytułu zatrudnienia na podstawie umów o pracę za ostatni okres rozliczeniowy</w:t>
      </w:r>
      <w:r w:rsidR="003B0881">
        <w:rPr>
          <w:rFonts w:ascii="Times New Roman" w:hAnsi="Times New Roman" w:cs="Times New Roman"/>
          <w:sz w:val="24"/>
          <w:szCs w:val="24"/>
        </w:rPr>
        <w:t xml:space="preserve">, </w:t>
      </w:r>
      <w:r w:rsidR="003B0881" w:rsidRPr="003B0881">
        <w:rPr>
          <w:rFonts w:ascii="Times New Roman" w:hAnsi="Times New Roman" w:cs="Times New Roman"/>
          <w:sz w:val="24"/>
          <w:szCs w:val="24"/>
        </w:rPr>
        <w:t>pod rygorem wystąpienia o zapłatę kary umownej</w:t>
      </w:r>
      <w:r w:rsidR="003B0881" w:rsidRPr="003B0881">
        <w:rPr>
          <w:rFonts w:ascii="Times New Roman" w:hAnsi="Times New Roman" w:cs="Times New Roman"/>
          <w:bCs/>
          <w:sz w:val="24"/>
          <w:szCs w:val="24"/>
        </w:rPr>
        <w:t xml:space="preserve">.  </w:t>
      </w:r>
    </w:p>
    <w:p w:rsidR="003B0881" w:rsidRPr="003B0881" w:rsidRDefault="00073BA2" w:rsidP="003B0881">
      <w:pPr>
        <w:pStyle w:val="Bezodstpw"/>
        <w:jc w:val="both"/>
        <w:rPr>
          <w:rFonts w:ascii="Times New Roman" w:hAnsi="Times New Roman" w:cs="Times New Roman"/>
          <w:bCs/>
          <w:sz w:val="24"/>
          <w:szCs w:val="24"/>
        </w:rPr>
      </w:pPr>
      <w:r w:rsidRPr="00073BA2">
        <w:rPr>
          <w:rFonts w:ascii="Times New Roman" w:hAnsi="Times New Roman" w:cs="Times New Roman"/>
          <w:sz w:val="24"/>
          <w:szCs w:val="24"/>
        </w:rPr>
        <w:t>5. Wykonawca zobowiązany jest do informowania Zamawiającego o każdym przypadku zmiany sposobu zatrudnienia osób wykonujących czynności o których mowa w ust.1 niniejszego paragrafu nie później niż w terminie</w:t>
      </w:r>
      <w:r w:rsidRPr="00073BA2">
        <w:rPr>
          <w:rFonts w:ascii="Times New Roman" w:hAnsi="Times New Roman" w:cs="Times New Roman"/>
          <w:b/>
          <w:bCs/>
          <w:sz w:val="24"/>
          <w:szCs w:val="24"/>
        </w:rPr>
        <w:t xml:space="preserve"> </w:t>
      </w:r>
      <w:r w:rsidRPr="00073BA2">
        <w:rPr>
          <w:rFonts w:ascii="Times New Roman" w:hAnsi="Times New Roman" w:cs="Times New Roman"/>
          <w:sz w:val="24"/>
          <w:szCs w:val="24"/>
        </w:rPr>
        <w:t>3 dni od dokonania takiej zmiany</w:t>
      </w:r>
      <w:r w:rsidR="003B0881">
        <w:rPr>
          <w:rFonts w:ascii="Times New Roman" w:hAnsi="Times New Roman" w:cs="Times New Roman"/>
          <w:sz w:val="24"/>
          <w:szCs w:val="24"/>
        </w:rPr>
        <w:t xml:space="preserve">, </w:t>
      </w:r>
      <w:r w:rsidR="003B0881" w:rsidRPr="003B0881">
        <w:rPr>
          <w:rFonts w:ascii="Times New Roman" w:hAnsi="Times New Roman" w:cs="Times New Roman"/>
          <w:sz w:val="24"/>
          <w:szCs w:val="24"/>
        </w:rPr>
        <w:t>pod rygorem wystąpienia o zapłatę kary umownej</w:t>
      </w:r>
      <w:r w:rsidR="003B0881" w:rsidRPr="003B0881">
        <w:rPr>
          <w:rFonts w:ascii="Times New Roman" w:hAnsi="Times New Roman" w:cs="Times New Roman"/>
          <w:bCs/>
          <w:sz w:val="24"/>
          <w:szCs w:val="24"/>
        </w:rPr>
        <w:t xml:space="preserve">.  </w:t>
      </w:r>
    </w:p>
    <w:p w:rsidR="00073BA2" w:rsidRPr="00073BA2" w:rsidRDefault="00073BA2" w:rsidP="00073BA2">
      <w:pPr>
        <w:pStyle w:val="Bezodstpw"/>
        <w:jc w:val="both"/>
        <w:rPr>
          <w:rFonts w:ascii="Times New Roman" w:hAnsi="Times New Roman" w:cs="Times New Roman"/>
          <w:b/>
          <w:bCs/>
          <w:sz w:val="24"/>
          <w:szCs w:val="24"/>
        </w:rPr>
      </w:pPr>
      <w:r w:rsidRPr="00073BA2">
        <w:rPr>
          <w:rFonts w:ascii="Times New Roman" w:hAnsi="Times New Roman" w:cs="Times New Roman"/>
          <w:sz w:val="24"/>
          <w:szCs w:val="24"/>
        </w:rPr>
        <w:t>6. W trakcie realizacji zamówienia zamawiający uprawniony jest do wykonywania czynności kontrolnych wobec wykonawcy odnośnie spełniania przez wykonawcę lub podwykonawcę wymogu zatrudnienia na podstawie umowy o pracę osób wykonujących wskazane w ust.1 niniejszego paragrafu czynności. Zamawiający uprawniony jest w szczególności do:</w:t>
      </w:r>
    </w:p>
    <w:p w:rsidR="00073BA2" w:rsidRPr="00073BA2" w:rsidRDefault="00C0791C" w:rsidP="00073BA2">
      <w:pPr>
        <w:pStyle w:val="Bezodstpw"/>
        <w:jc w:val="both"/>
        <w:rPr>
          <w:rFonts w:ascii="Times New Roman" w:hAnsi="Times New Roman" w:cs="Times New Roman"/>
          <w:sz w:val="24"/>
          <w:szCs w:val="24"/>
        </w:rPr>
      </w:pPr>
      <w:r>
        <w:rPr>
          <w:rFonts w:ascii="Times New Roman" w:hAnsi="Times New Roman" w:cs="Times New Roman"/>
          <w:sz w:val="24"/>
          <w:szCs w:val="24"/>
        </w:rPr>
        <w:t xml:space="preserve">1) </w:t>
      </w:r>
      <w:r w:rsidR="00073BA2" w:rsidRPr="00073BA2">
        <w:rPr>
          <w:rFonts w:ascii="Times New Roman" w:hAnsi="Times New Roman" w:cs="Times New Roman"/>
          <w:sz w:val="24"/>
          <w:szCs w:val="24"/>
        </w:rPr>
        <w:t xml:space="preserve">żądania oświadczeń i dokumentów w zakresie potwierdzenia spełniania </w:t>
      </w:r>
      <w:r w:rsidR="00073BA2" w:rsidRPr="00073BA2">
        <w:rPr>
          <w:rFonts w:ascii="Times New Roman" w:hAnsi="Times New Roman" w:cs="Times New Roman"/>
          <w:sz w:val="24"/>
          <w:szCs w:val="24"/>
        </w:rPr>
        <w:br/>
        <w:t>ww. wymogów i dokonywania ich oceny,</w:t>
      </w:r>
    </w:p>
    <w:p w:rsidR="00073BA2" w:rsidRPr="00073BA2" w:rsidRDefault="00C0791C" w:rsidP="00073BA2">
      <w:pPr>
        <w:pStyle w:val="Bezodstpw"/>
        <w:jc w:val="both"/>
        <w:rPr>
          <w:rFonts w:ascii="Times New Roman" w:hAnsi="Times New Roman" w:cs="Times New Roman"/>
          <w:sz w:val="24"/>
          <w:szCs w:val="24"/>
        </w:rPr>
      </w:pPr>
      <w:r>
        <w:rPr>
          <w:rFonts w:ascii="Times New Roman" w:hAnsi="Times New Roman" w:cs="Times New Roman"/>
          <w:sz w:val="24"/>
          <w:szCs w:val="24"/>
        </w:rPr>
        <w:t xml:space="preserve">2) </w:t>
      </w:r>
      <w:r w:rsidR="00073BA2" w:rsidRPr="00073BA2">
        <w:rPr>
          <w:rFonts w:ascii="Times New Roman" w:hAnsi="Times New Roman" w:cs="Times New Roman"/>
          <w:sz w:val="24"/>
          <w:szCs w:val="24"/>
        </w:rPr>
        <w:t xml:space="preserve">żądania wyjaśnień w przypadku wątpliwości w zakresie potwierdzenia spełniania </w:t>
      </w:r>
      <w:r w:rsidR="00073BA2" w:rsidRPr="00073BA2">
        <w:rPr>
          <w:rFonts w:ascii="Times New Roman" w:hAnsi="Times New Roman" w:cs="Times New Roman"/>
          <w:sz w:val="24"/>
          <w:szCs w:val="24"/>
        </w:rPr>
        <w:br/>
        <w:t>ww. wymogów,</w:t>
      </w:r>
    </w:p>
    <w:p w:rsidR="00073BA2" w:rsidRPr="00073BA2" w:rsidRDefault="00C0791C" w:rsidP="00073BA2">
      <w:pPr>
        <w:pStyle w:val="Bezodstpw"/>
        <w:jc w:val="both"/>
        <w:rPr>
          <w:rFonts w:ascii="Times New Roman" w:hAnsi="Times New Roman" w:cs="Times New Roman"/>
          <w:sz w:val="24"/>
          <w:szCs w:val="24"/>
        </w:rPr>
      </w:pPr>
      <w:r>
        <w:rPr>
          <w:rFonts w:ascii="Times New Roman" w:hAnsi="Times New Roman" w:cs="Times New Roman"/>
          <w:sz w:val="24"/>
          <w:szCs w:val="24"/>
        </w:rPr>
        <w:t xml:space="preserve">3) </w:t>
      </w:r>
      <w:r w:rsidR="00073BA2" w:rsidRPr="00073BA2">
        <w:rPr>
          <w:rFonts w:ascii="Times New Roman" w:hAnsi="Times New Roman" w:cs="Times New Roman"/>
          <w:sz w:val="24"/>
          <w:szCs w:val="24"/>
        </w:rPr>
        <w:t>przeprowadzania kontroli na miejscu wykonywania świadczenia.</w:t>
      </w:r>
    </w:p>
    <w:p w:rsidR="00073BA2" w:rsidRPr="00073BA2" w:rsidRDefault="00073BA2" w:rsidP="00073BA2">
      <w:pPr>
        <w:pStyle w:val="Bezodstpw"/>
        <w:jc w:val="both"/>
        <w:rPr>
          <w:rFonts w:ascii="Times New Roman" w:hAnsi="Times New Roman" w:cs="Times New Roman"/>
          <w:b/>
          <w:bCs/>
          <w:sz w:val="24"/>
          <w:szCs w:val="24"/>
        </w:rPr>
      </w:pPr>
      <w:r w:rsidRPr="00073BA2">
        <w:rPr>
          <w:rFonts w:ascii="Times New Roman" w:hAnsi="Times New Roman" w:cs="Times New Roman"/>
          <w:sz w:val="24"/>
          <w:szCs w:val="24"/>
        </w:rPr>
        <w:t>7. W przypadku uzasadnionych wątpliwości co do przestrzegania prawa pracy przez wykonawcę lub podwykonawcę, zamawiający może zwrócić się o przeprowadzenie kontroli przez Państwową Inspekcję Pracy.</w:t>
      </w:r>
    </w:p>
    <w:p w:rsidR="00073BA2" w:rsidRPr="00073BA2" w:rsidRDefault="00073BA2" w:rsidP="00073BA2">
      <w:pPr>
        <w:pStyle w:val="Bezodstpw"/>
        <w:jc w:val="both"/>
        <w:rPr>
          <w:rFonts w:ascii="Times New Roman" w:hAnsi="Times New Roman" w:cs="Times New Roman"/>
          <w:b/>
          <w:bCs/>
          <w:sz w:val="24"/>
          <w:szCs w:val="24"/>
        </w:rPr>
      </w:pPr>
      <w:r w:rsidRPr="00073BA2">
        <w:rPr>
          <w:rFonts w:ascii="Times New Roman" w:hAnsi="Times New Roman" w:cs="Times New Roman"/>
          <w:sz w:val="24"/>
          <w:szCs w:val="24"/>
        </w:rPr>
        <w:t>8. Wykonawca zobowiązany jest do wprowadzenia w umowach z podwykonawcami stosownych zapisów, zobowiązujących do zatrudnienia na podstawie umowy o pracę, przez cały okres realizacji zamówienia, wszystkich osób wykonujących czynności wymienione</w:t>
      </w:r>
      <w:r w:rsidRPr="00073BA2">
        <w:rPr>
          <w:rFonts w:ascii="Times New Roman" w:hAnsi="Times New Roman" w:cs="Times New Roman"/>
          <w:sz w:val="24"/>
          <w:szCs w:val="24"/>
        </w:rPr>
        <w:br/>
        <w:t>w ust. 1 niniejszego paragrafu oraz umożliwiających Zamawiającemu przeprowadzenie kontroli realizacji tego obowiązku.</w:t>
      </w:r>
    </w:p>
    <w:p w:rsidR="00073BA2" w:rsidRDefault="00073BA2" w:rsidP="002C0BDD">
      <w:pPr>
        <w:pStyle w:val="Bezodstpw"/>
        <w:jc w:val="both"/>
        <w:rPr>
          <w:rFonts w:ascii="Times New Roman" w:hAnsi="Times New Roman" w:cs="Times New Roman"/>
          <w:sz w:val="24"/>
          <w:szCs w:val="24"/>
        </w:rPr>
      </w:pPr>
    </w:p>
    <w:p w:rsidR="00C0791C" w:rsidRDefault="00C0791C" w:rsidP="006651E9">
      <w:pPr>
        <w:pStyle w:val="Bezodstpw"/>
        <w:jc w:val="center"/>
        <w:rPr>
          <w:rFonts w:ascii="Times New Roman" w:hAnsi="Times New Roman" w:cs="Times New Roman"/>
          <w:sz w:val="24"/>
          <w:szCs w:val="24"/>
        </w:rPr>
      </w:pPr>
      <w:r>
        <w:rPr>
          <w:rFonts w:ascii="Times New Roman" w:hAnsi="Times New Roman" w:cs="Times New Roman"/>
          <w:sz w:val="24"/>
          <w:szCs w:val="24"/>
        </w:rPr>
        <w:t>§ 4</w:t>
      </w:r>
    </w:p>
    <w:p w:rsidR="00C0791C" w:rsidRDefault="00C0791C" w:rsidP="002C0BDD">
      <w:pPr>
        <w:pStyle w:val="Bezodstpw"/>
        <w:jc w:val="both"/>
        <w:rPr>
          <w:rFonts w:ascii="Times New Roman" w:hAnsi="Times New Roman" w:cs="Times New Roman"/>
          <w:sz w:val="24"/>
          <w:szCs w:val="24"/>
        </w:rPr>
      </w:pPr>
    </w:p>
    <w:p w:rsidR="00C0791C" w:rsidRDefault="00C0791C" w:rsidP="00C0791C">
      <w:pPr>
        <w:pStyle w:val="Bezodstpw"/>
        <w:jc w:val="both"/>
        <w:rPr>
          <w:rFonts w:ascii="Times New Roman" w:hAnsi="Times New Roman" w:cs="Times New Roman"/>
          <w:sz w:val="24"/>
          <w:szCs w:val="24"/>
        </w:rPr>
      </w:pPr>
      <w:r>
        <w:rPr>
          <w:rFonts w:ascii="Times New Roman" w:hAnsi="Times New Roman" w:cs="Times New Roman"/>
          <w:sz w:val="24"/>
          <w:szCs w:val="24"/>
        </w:rPr>
        <w:t>1. Do ogólnych praw i obowiązków Inspektora Nadzoru należy w szczególności:</w:t>
      </w:r>
    </w:p>
    <w:p w:rsidR="00C0791C" w:rsidRDefault="00C0791C" w:rsidP="00C0791C">
      <w:pPr>
        <w:pStyle w:val="Bezodstpw"/>
        <w:jc w:val="both"/>
        <w:rPr>
          <w:rFonts w:ascii="Times New Roman" w:hAnsi="Times New Roman" w:cs="Times New Roman"/>
          <w:sz w:val="24"/>
          <w:szCs w:val="24"/>
        </w:rPr>
      </w:pPr>
      <w:r>
        <w:rPr>
          <w:rFonts w:ascii="Times New Roman" w:hAnsi="Times New Roman" w:cs="Times New Roman"/>
          <w:sz w:val="24"/>
          <w:szCs w:val="24"/>
        </w:rPr>
        <w:t>1) reprezentowanie zamawiającego na budowie poprzez sprawdzanie kontroli zgodności jej realizacji z projektem technicznym, szczegółowymi Specyfikacjami Technicznymi Wykonania i Odbioru Robót, przepisami prawa Budowlanego i BHP oraz obowiązującymi Polskimi Normami,</w:t>
      </w:r>
    </w:p>
    <w:p w:rsidR="00C0791C" w:rsidRDefault="00C0791C" w:rsidP="00C0791C">
      <w:pPr>
        <w:pStyle w:val="Bezodstpw"/>
        <w:jc w:val="both"/>
        <w:rPr>
          <w:rFonts w:ascii="Times New Roman" w:hAnsi="Times New Roman" w:cs="Times New Roman"/>
          <w:sz w:val="24"/>
          <w:szCs w:val="24"/>
        </w:rPr>
      </w:pPr>
      <w:r>
        <w:rPr>
          <w:rFonts w:ascii="Times New Roman" w:hAnsi="Times New Roman" w:cs="Times New Roman"/>
          <w:sz w:val="24"/>
          <w:szCs w:val="24"/>
        </w:rPr>
        <w:t xml:space="preserve">2) sprawdzanie jakości wykonywanych robót, wbudowanych wyrobów budowlanych, a w szczególności  zapobieganie zastosowaniu wadliwych i niedopuszczonych do obrotu i stosowania w budownictwie, </w:t>
      </w:r>
    </w:p>
    <w:p w:rsidR="00C0791C" w:rsidRDefault="00C0791C" w:rsidP="00C0791C">
      <w:pPr>
        <w:pStyle w:val="Bezodstpw"/>
        <w:jc w:val="both"/>
        <w:rPr>
          <w:rFonts w:ascii="Times New Roman" w:hAnsi="Times New Roman" w:cs="Times New Roman"/>
          <w:sz w:val="24"/>
          <w:szCs w:val="24"/>
        </w:rPr>
      </w:pPr>
      <w:r>
        <w:rPr>
          <w:rFonts w:ascii="Times New Roman" w:hAnsi="Times New Roman" w:cs="Times New Roman"/>
          <w:sz w:val="24"/>
          <w:szCs w:val="24"/>
        </w:rPr>
        <w:t>3) sprawdzanie i odbiór robót budowlanych ulegaj</w:t>
      </w:r>
      <w:r w:rsidR="005127F6">
        <w:rPr>
          <w:rFonts w:ascii="Times New Roman" w:hAnsi="Times New Roman" w:cs="Times New Roman"/>
          <w:sz w:val="24"/>
          <w:szCs w:val="24"/>
        </w:rPr>
        <w:t>ą</w:t>
      </w:r>
      <w:r>
        <w:rPr>
          <w:rFonts w:ascii="Times New Roman" w:hAnsi="Times New Roman" w:cs="Times New Roman"/>
          <w:sz w:val="24"/>
          <w:szCs w:val="24"/>
        </w:rPr>
        <w:t>cych zakryciu, zanikających, odbioru końcowego</w:t>
      </w:r>
      <w:r w:rsidR="005127F6">
        <w:rPr>
          <w:rFonts w:ascii="Times New Roman" w:hAnsi="Times New Roman" w:cs="Times New Roman"/>
          <w:sz w:val="24"/>
          <w:szCs w:val="24"/>
        </w:rPr>
        <w:t xml:space="preserve"> oraz udział w odbiorze ostatecznym i przeglądach gwarancyjnych i pogwarancyjnych. </w:t>
      </w:r>
    </w:p>
    <w:p w:rsidR="005127F6" w:rsidRDefault="005127F6" w:rsidP="00C0791C">
      <w:pPr>
        <w:pStyle w:val="Bezodstpw"/>
        <w:jc w:val="both"/>
        <w:rPr>
          <w:rFonts w:ascii="Times New Roman" w:hAnsi="Times New Roman" w:cs="Times New Roman"/>
          <w:sz w:val="24"/>
          <w:szCs w:val="24"/>
        </w:rPr>
      </w:pPr>
      <w:r>
        <w:rPr>
          <w:rFonts w:ascii="Times New Roman" w:hAnsi="Times New Roman" w:cs="Times New Roman"/>
          <w:sz w:val="24"/>
          <w:szCs w:val="24"/>
        </w:rPr>
        <w:t xml:space="preserve">4) kontrola prawidłowości oznakowania wykonanych robót zgodnie z projektem organizacji ruchu. </w:t>
      </w:r>
    </w:p>
    <w:p w:rsidR="00C0791C" w:rsidRDefault="00C0791C" w:rsidP="00C0791C">
      <w:pPr>
        <w:pStyle w:val="Bezodstpw"/>
        <w:jc w:val="both"/>
        <w:rPr>
          <w:rFonts w:ascii="Times New Roman" w:hAnsi="Times New Roman" w:cs="Times New Roman"/>
          <w:sz w:val="24"/>
          <w:szCs w:val="24"/>
        </w:rPr>
      </w:pPr>
      <w:r>
        <w:rPr>
          <w:rFonts w:ascii="Times New Roman" w:hAnsi="Times New Roman" w:cs="Times New Roman"/>
          <w:sz w:val="24"/>
          <w:szCs w:val="24"/>
        </w:rPr>
        <w:t>2. Inspektorem Nadzoru branży drogowej ustanowionym przez Zamawiającego będzie:</w:t>
      </w:r>
    </w:p>
    <w:p w:rsidR="005127F6" w:rsidRDefault="005127F6" w:rsidP="00C0791C">
      <w:pPr>
        <w:pStyle w:val="Bezodstpw"/>
        <w:jc w:val="both"/>
        <w:rPr>
          <w:rFonts w:ascii="Times New Roman" w:hAnsi="Times New Roman" w:cs="Times New Roman"/>
          <w:sz w:val="24"/>
          <w:szCs w:val="24"/>
        </w:rPr>
      </w:pPr>
      <w:r>
        <w:rPr>
          <w:rFonts w:ascii="Times New Roman" w:hAnsi="Times New Roman" w:cs="Times New Roman"/>
          <w:sz w:val="24"/>
          <w:szCs w:val="24"/>
        </w:rPr>
        <w:t>Imię i nazwisko: ………………</w:t>
      </w:r>
    </w:p>
    <w:p w:rsidR="005127F6" w:rsidRDefault="005127F6" w:rsidP="00C0791C">
      <w:pPr>
        <w:pStyle w:val="Bezodstpw"/>
        <w:jc w:val="both"/>
        <w:rPr>
          <w:rFonts w:ascii="Times New Roman" w:hAnsi="Times New Roman" w:cs="Times New Roman"/>
          <w:sz w:val="24"/>
          <w:szCs w:val="24"/>
        </w:rPr>
      </w:pPr>
      <w:r>
        <w:rPr>
          <w:rFonts w:ascii="Times New Roman" w:hAnsi="Times New Roman" w:cs="Times New Roman"/>
          <w:sz w:val="24"/>
          <w:szCs w:val="24"/>
        </w:rPr>
        <w:t>Uprawnienia budowlane: …………….</w:t>
      </w:r>
    </w:p>
    <w:p w:rsidR="005127F6" w:rsidRDefault="005127F6" w:rsidP="00C0791C">
      <w:pPr>
        <w:pStyle w:val="Bezodstpw"/>
        <w:jc w:val="both"/>
        <w:rPr>
          <w:rFonts w:ascii="Times New Roman" w:hAnsi="Times New Roman" w:cs="Times New Roman"/>
          <w:sz w:val="24"/>
          <w:szCs w:val="24"/>
        </w:rPr>
      </w:pPr>
      <w:r>
        <w:rPr>
          <w:rFonts w:ascii="Times New Roman" w:hAnsi="Times New Roman" w:cs="Times New Roman"/>
          <w:sz w:val="24"/>
          <w:szCs w:val="24"/>
        </w:rPr>
        <w:t>Telefon służbowy: …………………….</w:t>
      </w:r>
    </w:p>
    <w:p w:rsidR="00C0791C" w:rsidRDefault="00C0791C" w:rsidP="00C0791C">
      <w:pPr>
        <w:pStyle w:val="Bezodstpw"/>
        <w:jc w:val="both"/>
        <w:rPr>
          <w:rFonts w:ascii="Times New Roman" w:hAnsi="Times New Roman" w:cs="Times New Roman"/>
          <w:sz w:val="24"/>
          <w:szCs w:val="24"/>
        </w:rPr>
      </w:pPr>
      <w:r>
        <w:rPr>
          <w:rFonts w:ascii="Times New Roman" w:hAnsi="Times New Roman" w:cs="Times New Roman"/>
          <w:sz w:val="24"/>
          <w:szCs w:val="24"/>
        </w:rPr>
        <w:t xml:space="preserve">3. Inspektor Nadzoru nie ma prawa decydowania o zwolnieniu Wykonawcy z zobowiązań wynikających z umowy. </w:t>
      </w:r>
    </w:p>
    <w:p w:rsidR="00C0791C" w:rsidRDefault="00C0791C" w:rsidP="00C0791C">
      <w:pPr>
        <w:pStyle w:val="Bezodstpw"/>
        <w:jc w:val="both"/>
        <w:rPr>
          <w:rFonts w:ascii="Times New Roman" w:hAnsi="Times New Roman" w:cs="Times New Roman"/>
          <w:sz w:val="24"/>
          <w:szCs w:val="24"/>
        </w:rPr>
      </w:pPr>
    </w:p>
    <w:p w:rsidR="00D74A26" w:rsidRDefault="00D74A26" w:rsidP="006651E9">
      <w:pPr>
        <w:pStyle w:val="Bezodstpw"/>
        <w:jc w:val="center"/>
        <w:rPr>
          <w:rFonts w:ascii="Times New Roman" w:hAnsi="Times New Roman" w:cs="Times New Roman"/>
          <w:sz w:val="24"/>
          <w:szCs w:val="24"/>
        </w:rPr>
      </w:pPr>
    </w:p>
    <w:p w:rsidR="00D74A26" w:rsidRDefault="00D74A26" w:rsidP="006651E9">
      <w:pPr>
        <w:pStyle w:val="Bezodstpw"/>
        <w:jc w:val="center"/>
        <w:rPr>
          <w:rFonts w:ascii="Times New Roman" w:hAnsi="Times New Roman" w:cs="Times New Roman"/>
          <w:sz w:val="24"/>
          <w:szCs w:val="24"/>
        </w:rPr>
      </w:pPr>
    </w:p>
    <w:p w:rsidR="00C0791C" w:rsidRDefault="005127F6" w:rsidP="006651E9">
      <w:pPr>
        <w:pStyle w:val="Bezodstpw"/>
        <w:jc w:val="center"/>
        <w:rPr>
          <w:rFonts w:ascii="Times New Roman" w:hAnsi="Times New Roman" w:cs="Times New Roman"/>
          <w:sz w:val="24"/>
          <w:szCs w:val="24"/>
        </w:rPr>
      </w:pPr>
      <w:r>
        <w:rPr>
          <w:rFonts w:ascii="Times New Roman" w:hAnsi="Times New Roman" w:cs="Times New Roman"/>
          <w:sz w:val="24"/>
          <w:szCs w:val="24"/>
        </w:rPr>
        <w:lastRenderedPageBreak/>
        <w:t>§ 5</w:t>
      </w:r>
    </w:p>
    <w:p w:rsidR="005127F6" w:rsidRDefault="005127F6" w:rsidP="002C0BDD">
      <w:pPr>
        <w:pStyle w:val="Bezodstpw"/>
        <w:jc w:val="both"/>
        <w:rPr>
          <w:rFonts w:ascii="Times New Roman" w:hAnsi="Times New Roman" w:cs="Times New Roman"/>
          <w:sz w:val="24"/>
          <w:szCs w:val="24"/>
        </w:rPr>
      </w:pPr>
    </w:p>
    <w:p w:rsidR="00490EE3" w:rsidRDefault="00490EE3" w:rsidP="002C0BDD">
      <w:pPr>
        <w:pStyle w:val="Bezodstpw"/>
        <w:jc w:val="both"/>
        <w:rPr>
          <w:rFonts w:ascii="Times New Roman" w:hAnsi="Times New Roman" w:cs="Times New Roman"/>
          <w:sz w:val="24"/>
          <w:szCs w:val="24"/>
        </w:rPr>
      </w:pPr>
      <w:r>
        <w:rPr>
          <w:rFonts w:ascii="Times New Roman" w:hAnsi="Times New Roman" w:cs="Times New Roman"/>
          <w:sz w:val="24"/>
          <w:szCs w:val="24"/>
        </w:rPr>
        <w:t>1. Do obowiązków i zadań Wykonawcy należy:</w:t>
      </w:r>
    </w:p>
    <w:p w:rsidR="00490EE3" w:rsidRDefault="00490EE3" w:rsidP="002C0BDD">
      <w:pPr>
        <w:pStyle w:val="Bezodstpw"/>
        <w:jc w:val="both"/>
        <w:rPr>
          <w:rFonts w:ascii="Times New Roman" w:hAnsi="Times New Roman" w:cs="Times New Roman"/>
          <w:sz w:val="24"/>
          <w:szCs w:val="24"/>
        </w:rPr>
      </w:pPr>
      <w:r>
        <w:rPr>
          <w:rFonts w:ascii="Times New Roman" w:hAnsi="Times New Roman" w:cs="Times New Roman"/>
          <w:sz w:val="24"/>
          <w:szCs w:val="24"/>
        </w:rPr>
        <w:t xml:space="preserve">1) wykonanie robót objętych niniejszą umową z należytą starannością, zgodnie z projektem technicznym, szczegółowymi specyfikacjami technicznymi, zasadami wiedzy technicznej, obowiązującymi normami i prawem budowlanym. </w:t>
      </w:r>
    </w:p>
    <w:p w:rsidR="00490EE3" w:rsidRDefault="00490EE3" w:rsidP="002C0BDD">
      <w:pPr>
        <w:pStyle w:val="Bezodstpw"/>
        <w:jc w:val="both"/>
        <w:rPr>
          <w:rFonts w:ascii="Times New Roman" w:hAnsi="Times New Roman" w:cs="Times New Roman"/>
          <w:sz w:val="24"/>
          <w:szCs w:val="24"/>
        </w:rPr>
      </w:pPr>
      <w:r>
        <w:rPr>
          <w:rFonts w:ascii="Times New Roman" w:hAnsi="Times New Roman" w:cs="Times New Roman"/>
          <w:sz w:val="24"/>
          <w:szCs w:val="24"/>
        </w:rPr>
        <w:t xml:space="preserve">2) opracowanie i zatwierdzenie projektu organizacji ruchu na czas prowadzenia robót wraz </w:t>
      </w:r>
      <w:r>
        <w:rPr>
          <w:rFonts w:ascii="Times New Roman" w:hAnsi="Times New Roman" w:cs="Times New Roman"/>
          <w:sz w:val="24"/>
          <w:szCs w:val="24"/>
        </w:rPr>
        <w:br/>
        <w:t>z uzgodnieniami i zatwierdzeniem przez organ zarządzający ruchem, zgodnie</w:t>
      </w:r>
      <w:r>
        <w:rPr>
          <w:rFonts w:ascii="Times New Roman" w:hAnsi="Times New Roman" w:cs="Times New Roman"/>
          <w:sz w:val="24"/>
          <w:szCs w:val="24"/>
        </w:rPr>
        <w:br/>
        <w:t>z obowiązującymi przepisami, jeżeli wykonawca nie zamierza przy prowadzeniu robót korzystać z projektu organizacji ruchu na czas prowadzenia robót, stanowiącego część dokumentacji projektowej,</w:t>
      </w:r>
    </w:p>
    <w:p w:rsidR="00490EE3" w:rsidRDefault="00490EE3" w:rsidP="002C0BDD">
      <w:pPr>
        <w:pStyle w:val="Bezodstpw"/>
        <w:jc w:val="both"/>
        <w:rPr>
          <w:rFonts w:ascii="Times New Roman" w:hAnsi="Times New Roman" w:cs="Times New Roman"/>
          <w:sz w:val="24"/>
          <w:szCs w:val="24"/>
        </w:rPr>
      </w:pPr>
      <w:r>
        <w:rPr>
          <w:rFonts w:ascii="Times New Roman" w:hAnsi="Times New Roman" w:cs="Times New Roman"/>
          <w:sz w:val="24"/>
          <w:szCs w:val="24"/>
        </w:rPr>
        <w:t xml:space="preserve">3) bieżąca kontrola stanu oznakowania wykonywanych robót w zakresie zgodności </w:t>
      </w:r>
      <w:r>
        <w:rPr>
          <w:rFonts w:ascii="Times New Roman" w:hAnsi="Times New Roman" w:cs="Times New Roman"/>
          <w:sz w:val="24"/>
          <w:szCs w:val="24"/>
        </w:rPr>
        <w:br/>
        <w:t>z zatwierdzonym projektem organizacji ruchu na czas prowadzenia robót, a w przypadku stwierdzenia braków w oznakowaniu jego obowiązkiem jest natychmiastowe ich usunięcie,</w:t>
      </w:r>
    </w:p>
    <w:p w:rsidR="00490EE3" w:rsidRDefault="00490EE3" w:rsidP="002C0BDD">
      <w:pPr>
        <w:pStyle w:val="Bezodstpw"/>
        <w:jc w:val="both"/>
        <w:rPr>
          <w:rFonts w:ascii="Times New Roman" w:hAnsi="Times New Roman" w:cs="Times New Roman"/>
          <w:sz w:val="24"/>
          <w:szCs w:val="24"/>
        </w:rPr>
      </w:pPr>
      <w:r>
        <w:rPr>
          <w:rFonts w:ascii="Times New Roman" w:hAnsi="Times New Roman" w:cs="Times New Roman"/>
          <w:sz w:val="24"/>
          <w:szCs w:val="24"/>
        </w:rPr>
        <w:t>4) utrzymanie w czystości dróg publicznych, po których będzie odbywał się ruch pojazdów budowy i transportujących materiały. W przypadku ewentualnych roszczeń odszkodowawczych administratorów i zarządców za zniszczenie dróg i ulic przez transport budowy Wykonawca jest zobowiązany do ich naprawy na własny koszt, który nie będzie podlegał odrębnej zapłacie.</w:t>
      </w:r>
    </w:p>
    <w:p w:rsidR="00490EE3" w:rsidRDefault="00490EE3" w:rsidP="002C0BDD">
      <w:pPr>
        <w:pStyle w:val="Bezodstpw"/>
        <w:jc w:val="both"/>
        <w:rPr>
          <w:rFonts w:ascii="Times New Roman" w:hAnsi="Times New Roman" w:cs="Times New Roman"/>
          <w:sz w:val="24"/>
          <w:szCs w:val="24"/>
        </w:rPr>
      </w:pPr>
      <w:r>
        <w:rPr>
          <w:rFonts w:ascii="Times New Roman" w:hAnsi="Times New Roman" w:cs="Times New Roman"/>
          <w:sz w:val="24"/>
          <w:szCs w:val="24"/>
        </w:rPr>
        <w:t>5) zapewnienie obsługi geodezyjnej podczas prowadzenia robót i sporządzenia powykonaw</w:t>
      </w:r>
      <w:r w:rsidR="0094625D">
        <w:rPr>
          <w:rFonts w:ascii="Times New Roman" w:hAnsi="Times New Roman" w:cs="Times New Roman"/>
          <w:sz w:val="24"/>
          <w:szCs w:val="24"/>
        </w:rPr>
        <w:t xml:space="preserve">czej inwentaryzacji geodezyjnej. Dokumentacja </w:t>
      </w:r>
      <w:proofErr w:type="spellStart"/>
      <w:r w:rsidR="0094625D">
        <w:rPr>
          <w:rFonts w:ascii="Times New Roman" w:hAnsi="Times New Roman" w:cs="Times New Roman"/>
          <w:sz w:val="24"/>
          <w:szCs w:val="24"/>
        </w:rPr>
        <w:t>geodezyjno</w:t>
      </w:r>
      <w:proofErr w:type="spellEnd"/>
      <w:r w:rsidR="0094625D">
        <w:rPr>
          <w:rFonts w:ascii="Times New Roman" w:hAnsi="Times New Roman" w:cs="Times New Roman"/>
          <w:sz w:val="24"/>
          <w:szCs w:val="24"/>
        </w:rPr>
        <w:t xml:space="preserve"> – kartograficzna sporządzona w wyniku geodezyjnej inwentaryzacji powykonawczej musi zawierać dane umożliwiające </w:t>
      </w:r>
      <w:r w:rsidR="00472003">
        <w:rPr>
          <w:rFonts w:ascii="Times New Roman" w:hAnsi="Times New Roman" w:cs="Times New Roman"/>
          <w:sz w:val="24"/>
          <w:szCs w:val="24"/>
        </w:rPr>
        <w:t xml:space="preserve">wniesienie zmian na mapę zasadniczą, do </w:t>
      </w:r>
      <w:proofErr w:type="spellStart"/>
      <w:r w:rsidR="00472003">
        <w:rPr>
          <w:rFonts w:ascii="Times New Roman" w:hAnsi="Times New Roman" w:cs="Times New Roman"/>
          <w:sz w:val="24"/>
          <w:szCs w:val="24"/>
        </w:rPr>
        <w:t>ewid</w:t>
      </w:r>
      <w:r w:rsidR="000247B9">
        <w:rPr>
          <w:rFonts w:ascii="Times New Roman" w:hAnsi="Times New Roman" w:cs="Times New Roman"/>
          <w:sz w:val="24"/>
          <w:szCs w:val="24"/>
        </w:rPr>
        <w:t>e</w:t>
      </w:r>
      <w:r w:rsidR="00472003">
        <w:rPr>
          <w:rFonts w:ascii="Times New Roman" w:hAnsi="Times New Roman" w:cs="Times New Roman"/>
          <w:sz w:val="24"/>
          <w:szCs w:val="24"/>
        </w:rPr>
        <w:t>necji</w:t>
      </w:r>
      <w:proofErr w:type="spellEnd"/>
      <w:r w:rsidR="00472003">
        <w:rPr>
          <w:rFonts w:ascii="Times New Roman" w:hAnsi="Times New Roman" w:cs="Times New Roman"/>
          <w:sz w:val="24"/>
          <w:szCs w:val="24"/>
        </w:rPr>
        <w:t xml:space="preserve"> gruntów i budynków (wykaz zmian gruntowych) oraz ewidencji sieci uzbrojenia terenu. Wykonawca zobowiązany jest </w:t>
      </w:r>
      <w:r w:rsidR="000247B9">
        <w:rPr>
          <w:rFonts w:ascii="Times New Roman" w:hAnsi="Times New Roman" w:cs="Times New Roman"/>
          <w:sz w:val="24"/>
          <w:szCs w:val="24"/>
        </w:rPr>
        <w:t xml:space="preserve">dostarczyć dokumentację geodezyjną powykonawczą w wersji papierowej i formacie pdf. </w:t>
      </w:r>
    </w:p>
    <w:p w:rsidR="000247B9" w:rsidRDefault="000247B9" w:rsidP="002C0BDD">
      <w:pPr>
        <w:pStyle w:val="Bezodstpw"/>
        <w:jc w:val="both"/>
        <w:rPr>
          <w:rFonts w:ascii="Times New Roman" w:hAnsi="Times New Roman" w:cs="Times New Roman"/>
          <w:sz w:val="24"/>
          <w:szCs w:val="24"/>
        </w:rPr>
      </w:pPr>
      <w:r>
        <w:rPr>
          <w:rFonts w:ascii="Times New Roman" w:hAnsi="Times New Roman" w:cs="Times New Roman"/>
          <w:sz w:val="24"/>
          <w:szCs w:val="24"/>
        </w:rPr>
        <w:t xml:space="preserve">6) zapewnienie bezpieczeństwa i ochrony zdrowia podczas wykonywania wszystkich czynności na terenie budowy, zgodnie z planem BIOZ. Za nienależyte wykonywanie tych obowiązków będzie ponosił odpowiedzialność odszkodowawczą. </w:t>
      </w:r>
    </w:p>
    <w:p w:rsidR="000247B9" w:rsidRDefault="000247B9" w:rsidP="002C0BDD">
      <w:pPr>
        <w:pStyle w:val="Bezodstpw"/>
        <w:jc w:val="both"/>
        <w:rPr>
          <w:rFonts w:ascii="Times New Roman" w:hAnsi="Times New Roman" w:cs="Times New Roman"/>
          <w:sz w:val="24"/>
          <w:szCs w:val="24"/>
        </w:rPr>
      </w:pPr>
    </w:p>
    <w:p w:rsidR="000247B9" w:rsidRDefault="00490EE3" w:rsidP="002C0BDD">
      <w:pPr>
        <w:pStyle w:val="Bezodstpw"/>
        <w:jc w:val="both"/>
        <w:rPr>
          <w:rFonts w:ascii="Times New Roman" w:hAnsi="Times New Roman" w:cs="Times New Roman"/>
          <w:sz w:val="24"/>
          <w:szCs w:val="24"/>
        </w:rPr>
      </w:pPr>
      <w:r>
        <w:rPr>
          <w:rFonts w:ascii="Times New Roman" w:hAnsi="Times New Roman" w:cs="Times New Roman"/>
          <w:sz w:val="24"/>
          <w:szCs w:val="24"/>
        </w:rPr>
        <w:t xml:space="preserve">2. </w:t>
      </w:r>
      <w:r w:rsidR="000247B9">
        <w:rPr>
          <w:rFonts w:ascii="Times New Roman" w:hAnsi="Times New Roman" w:cs="Times New Roman"/>
          <w:sz w:val="24"/>
          <w:szCs w:val="24"/>
        </w:rPr>
        <w:t>Kierownikiem budowy ustanowionym przez wykonawcę będzie:</w:t>
      </w:r>
    </w:p>
    <w:p w:rsidR="000247B9" w:rsidRDefault="000247B9" w:rsidP="000247B9">
      <w:pPr>
        <w:pStyle w:val="Bezodstpw"/>
        <w:jc w:val="both"/>
        <w:rPr>
          <w:rFonts w:ascii="Times New Roman" w:hAnsi="Times New Roman" w:cs="Times New Roman"/>
          <w:sz w:val="24"/>
          <w:szCs w:val="24"/>
        </w:rPr>
      </w:pPr>
      <w:r>
        <w:rPr>
          <w:rFonts w:ascii="Times New Roman" w:hAnsi="Times New Roman" w:cs="Times New Roman"/>
          <w:sz w:val="24"/>
          <w:szCs w:val="24"/>
        </w:rPr>
        <w:t>Imię i nazwisko: ………………</w:t>
      </w:r>
    </w:p>
    <w:p w:rsidR="000247B9" w:rsidRDefault="000247B9" w:rsidP="000247B9">
      <w:pPr>
        <w:pStyle w:val="Bezodstpw"/>
        <w:jc w:val="both"/>
        <w:rPr>
          <w:rFonts w:ascii="Times New Roman" w:hAnsi="Times New Roman" w:cs="Times New Roman"/>
          <w:sz w:val="24"/>
          <w:szCs w:val="24"/>
        </w:rPr>
      </w:pPr>
      <w:r>
        <w:rPr>
          <w:rFonts w:ascii="Times New Roman" w:hAnsi="Times New Roman" w:cs="Times New Roman"/>
          <w:sz w:val="24"/>
          <w:szCs w:val="24"/>
        </w:rPr>
        <w:t>Uprawnienia budowlane: …………….</w:t>
      </w:r>
    </w:p>
    <w:p w:rsidR="000247B9" w:rsidRDefault="000247B9" w:rsidP="000247B9">
      <w:pPr>
        <w:pStyle w:val="Bezodstpw"/>
        <w:jc w:val="both"/>
        <w:rPr>
          <w:rFonts w:ascii="Times New Roman" w:hAnsi="Times New Roman" w:cs="Times New Roman"/>
          <w:sz w:val="24"/>
          <w:szCs w:val="24"/>
        </w:rPr>
      </w:pPr>
      <w:r>
        <w:rPr>
          <w:rFonts w:ascii="Times New Roman" w:hAnsi="Times New Roman" w:cs="Times New Roman"/>
          <w:sz w:val="24"/>
          <w:szCs w:val="24"/>
        </w:rPr>
        <w:t>Telefon służbowy: …………………….</w:t>
      </w:r>
    </w:p>
    <w:p w:rsidR="00490EE3" w:rsidRDefault="000247B9" w:rsidP="002C0BDD">
      <w:pPr>
        <w:pStyle w:val="Bezodstpw"/>
        <w:jc w:val="both"/>
        <w:rPr>
          <w:rFonts w:ascii="Times New Roman" w:hAnsi="Times New Roman" w:cs="Times New Roman"/>
          <w:sz w:val="24"/>
          <w:szCs w:val="24"/>
        </w:rPr>
      </w:pPr>
      <w:r>
        <w:rPr>
          <w:rFonts w:ascii="Times New Roman" w:hAnsi="Times New Roman" w:cs="Times New Roman"/>
          <w:sz w:val="24"/>
          <w:szCs w:val="24"/>
        </w:rPr>
        <w:t xml:space="preserve">3. </w:t>
      </w:r>
      <w:r w:rsidR="00490EE3">
        <w:rPr>
          <w:rFonts w:ascii="Times New Roman" w:hAnsi="Times New Roman" w:cs="Times New Roman"/>
          <w:sz w:val="24"/>
          <w:szCs w:val="24"/>
        </w:rPr>
        <w:t>Wykonawca oświadcza, że przed podpisaniem umowy zapoznał się z  miejscem wykonania robót, dokum</w:t>
      </w:r>
      <w:r>
        <w:rPr>
          <w:rFonts w:ascii="Times New Roman" w:hAnsi="Times New Roman" w:cs="Times New Roman"/>
          <w:sz w:val="24"/>
          <w:szCs w:val="24"/>
        </w:rPr>
        <w:t>e</w:t>
      </w:r>
      <w:r w:rsidR="00490EE3">
        <w:rPr>
          <w:rFonts w:ascii="Times New Roman" w:hAnsi="Times New Roman" w:cs="Times New Roman"/>
          <w:sz w:val="24"/>
          <w:szCs w:val="24"/>
        </w:rPr>
        <w:t xml:space="preserve">ntacją projektową wraz z załącznikami, przedmiarem robót i specyfikacjami technicznymi i nie wnosi do nich uwag. </w:t>
      </w:r>
    </w:p>
    <w:p w:rsidR="00490EE3" w:rsidRDefault="00490EE3" w:rsidP="002C0BDD">
      <w:pPr>
        <w:pStyle w:val="Bezodstpw"/>
        <w:jc w:val="both"/>
        <w:rPr>
          <w:rFonts w:ascii="Times New Roman" w:hAnsi="Times New Roman" w:cs="Times New Roman"/>
          <w:sz w:val="24"/>
          <w:szCs w:val="24"/>
        </w:rPr>
      </w:pPr>
    </w:p>
    <w:p w:rsidR="00C0791C" w:rsidRDefault="00C0791C" w:rsidP="002C0BDD">
      <w:pPr>
        <w:pStyle w:val="Bezodstpw"/>
        <w:jc w:val="both"/>
        <w:rPr>
          <w:rFonts w:ascii="Times New Roman" w:hAnsi="Times New Roman" w:cs="Times New Roman"/>
          <w:sz w:val="24"/>
          <w:szCs w:val="24"/>
        </w:rPr>
      </w:pPr>
    </w:p>
    <w:p w:rsidR="00073BA2" w:rsidRDefault="00073BA2" w:rsidP="006651E9">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 </w:t>
      </w:r>
      <w:r w:rsidR="005127F6">
        <w:rPr>
          <w:rFonts w:ascii="Times New Roman" w:hAnsi="Times New Roman" w:cs="Times New Roman"/>
          <w:sz w:val="24"/>
          <w:szCs w:val="24"/>
        </w:rPr>
        <w:t>6</w:t>
      </w:r>
    </w:p>
    <w:p w:rsidR="00421324" w:rsidRDefault="00421324" w:rsidP="006651E9">
      <w:pPr>
        <w:pStyle w:val="Bezodstpw"/>
        <w:jc w:val="center"/>
        <w:rPr>
          <w:rFonts w:ascii="Times New Roman" w:hAnsi="Times New Roman" w:cs="Times New Roman"/>
          <w:sz w:val="24"/>
          <w:szCs w:val="24"/>
        </w:rPr>
      </w:pPr>
    </w:p>
    <w:p w:rsidR="00421324" w:rsidRPr="00421324" w:rsidRDefault="00421324" w:rsidP="00421324">
      <w:pPr>
        <w:pStyle w:val="Akapitzlist"/>
        <w:numPr>
          <w:ilvl w:val="0"/>
          <w:numId w:val="34"/>
        </w:numPr>
        <w:tabs>
          <w:tab w:val="left" w:pos="284"/>
        </w:tabs>
        <w:suppressAutoHyphens/>
        <w:autoSpaceDN w:val="0"/>
        <w:ind w:left="0" w:hanging="360"/>
        <w:contextualSpacing w:val="0"/>
        <w:jc w:val="both"/>
        <w:textAlignment w:val="baseline"/>
        <w:rPr>
          <w:rFonts w:ascii="Times New Roman" w:hAnsi="Times New Roman" w:cs="Times New Roman"/>
          <w:sz w:val="24"/>
          <w:szCs w:val="24"/>
        </w:rPr>
      </w:pPr>
      <w:r w:rsidRPr="00421324">
        <w:rPr>
          <w:rFonts w:ascii="Times New Roman" w:eastAsia="SimSun-18030" w:hAnsi="Times New Roman" w:cs="Times New Roman"/>
          <w:sz w:val="24"/>
          <w:szCs w:val="24"/>
        </w:rPr>
        <w:t xml:space="preserve">Zamawiający zapłaci Wykonawcy tylko za faktycznie wykonane prace na podstawie kosztorysu powykonawczego. </w:t>
      </w:r>
      <w:r w:rsidRPr="00421324">
        <w:rPr>
          <w:rFonts w:ascii="Times New Roman" w:eastAsia="Calibri" w:hAnsi="Times New Roman" w:cs="Times New Roman"/>
          <w:bCs/>
          <w:sz w:val="24"/>
          <w:szCs w:val="24"/>
        </w:rPr>
        <w:t xml:space="preserve">Za wykonanie przedmiotu umowy Wykonawca otrzyma wynagrodzenie kosztorysowe w wysokości </w:t>
      </w:r>
      <w:r w:rsidRPr="00421324">
        <w:rPr>
          <w:rFonts w:ascii="Times New Roman" w:eastAsia="Calibri" w:hAnsi="Times New Roman" w:cs="Times New Roman"/>
          <w:b/>
          <w:sz w:val="24"/>
          <w:szCs w:val="24"/>
        </w:rPr>
        <w:t xml:space="preserve">………………… </w:t>
      </w:r>
      <w:r w:rsidRPr="00421324">
        <w:rPr>
          <w:rFonts w:ascii="Times New Roman" w:eastAsia="Calibri" w:hAnsi="Times New Roman" w:cs="Times New Roman"/>
          <w:bCs/>
          <w:sz w:val="24"/>
          <w:szCs w:val="24"/>
        </w:rPr>
        <w:t xml:space="preserve">złotych brutto (słownie: …………………… złote …/100), w tym należny podatek VAT 23% w wysokości ………….. zł, </w:t>
      </w:r>
      <w:r w:rsidRPr="00421324">
        <w:rPr>
          <w:rFonts w:ascii="Times New Roman" w:eastAsia="Calibri" w:hAnsi="Times New Roman" w:cs="Times New Roman"/>
          <w:b/>
          <w:bCs/>
          <w:sz w:val="24"/>
          <w:szCs w:val="24"/>
        </w:rPr>
        <w:t>……………..</w:t>
      </w:r>
      <w:r w:rsidRPr="00421324">
        <w:rPr>
          <w:rFonts w:ascii="Times New Roman" w:eastAsia="Calibri" w:hAnsi="Times New Roman" w:cs="Times New Roman"/>
          <w:bCs/>
          <w:sz w:val="24"/>
          <w:szCs w:val="24"/>
        </w:rPr>
        <w:t xml:space="preserve"> złotych netto (słownie: ……………………………….  złote …/100).</w:t>
      </w:r>
    </w:p>
    <w:p w:rsidR="00684CE7" w:rsidRDefault="00684CE7" w:rsidP="00684CE7">
      <w:pPr>
        <w:pStyle w:val="Bezodstpw"/>
        <w:jc w:val="both"/>
        <w:rPr>
          <w:rFonts w:ascii="Times New Roman" w:hAnsi="Times New Roman" w:cs="Times New Roman"/>
          <w:sz w:val="24"/>
          <w:szCs w:val="24"/>
        </w:rPr>
      </w:pPr>
      <w:r>
        <w:rPr>
          <w:rFonts w:ascii="Times New Roman" w:hAnsi="Times New Roman" w:cs="Times New Roman"/>
          <w:sz w:val="24"/>
          <w:szCs w:val="24"/>
        </w:rPr>
        <w:t xml:space="preserve">2. Zapłata wynagrodzenia za wykonane i odebrane elementy robót nastąpi jednorazowo </w:t>
      </w:r>
      <w:r>
        <w:rPr>
          <w:rFonts w:ascii="Times New Roman" w:hAnsi="Times New Roman" w:cs="Times New Roman"/>
          <w:sz w:val="24"/>
          <w:szCs w:val="24"/>
        </w:rPr>
        <w:br/>
        <w:t>w ciągu 30 dni od daty otrzymania przez Zamawiającego prawidłowo wystawionej faktury na podstawie protokołu ostatecznego odbioru robót.</w:t>
      </w:r>
    </w:p>
    <w:p w:rsidR="00684CE7" w:rsidRDefault="00684CE7" w:rsidP="00684CE7">
      <w:pPr>
        <w:pStyle w:val="Bezodstpw"/>
        <w:jc w:val="both"/>
        <w:rPr>
          <w:rFonts w:ascii="Times New Roman" w:hAnsi="Times New Roman" w:cs="Times New Roman"/>
          <w:sz w:val="24"/>
          <w:szCs w:val="24"/>
        </w:rPr>
      </w:pPr>
      <w:r>
        <w:rPr>
          <w:rFonts w:ascii="Times New Roman" w:hAnsi="Times New Roman" w:cs="Times New Roman"/>
          <w:sz w:val="24"/>
          <w:szCs w:val="24"/>
        </w:rPr>
        <w:lastRenderedPageBreak/>
        <w:t>3. Należność objęta fakturą będzie płatna przez zamawiającego przelewem na rachunek bankowy Wykonawcy:</w:t>
      </w:r>
    </w:p>
    <w:p w:rsidR="00684CE7" w:rsidRDefault="00684CE7" w:rsidP="00684CE7">
      <w:pPr>
        <w:pStyle w:val="Bezodstpw"/>
        <w:jc w:val="both"/>
        <w:rPr>
          <w:rFonts w:ascii="Times New Roman" w:hAnsi="Times New Roman" w:cs="Times New Roman"/>
          <w:sz w:val="24"/>
          <w:szCs w:val="24"/>
        </w:rPr>
      </w:pPr>
      <w:r>
        <w:rPr>
          <w:rFonts w:ascii="Times New Roman" w:hAnsi="Times New Roman" w:cs="Times New Roman"/>
          <w:sz w:val="24"/>
          <w:szCs w:val="24"/>
        </w:rPr>
        <w:t>…………………………………………………………………………………………………</w:t>
      </w:r>
    </w:p>
    <w:p w:rsidR="00684CE7" w:rsidRDefault="00684CE7" w:rsidP="00684CE7">
      <w:pPr>
        <w:pStyle w:val="Bezodstpw"/>
        <w:jc w:val="both"/>
        <w:rPr>
          <w:rFonts w:ascii="Times New Roman" w:hAnsi="Times New Roman" w:cs="Times New Roman"/>
          <w:sz w:val="24"/>
          <w:szCs w:val="24"/>
        </w:rPr>
      </w:pPr>
      <w:r>
        <w:rPr>
          <w:rFonts w:ascii="Times New Roman" w:hAnsi="Times New Roman" w:cs="Times New Roman"/>
          <w:sz w:val="24"/>
          <w:szCs w:val="24"/>
        </w:rPr>
        <w:t xml:space="preserve">4. Dniem zapłaty jest dzień obciążenia rachunku bankowego zamawiającego. </w:t>
      </w:r>
    </w:p>
    <w:p w:rsidR="00684CE7" w:rsidRDefault="00684CE7" w:rsidP="00684CE7">
      <w:pPr>
        <w:tabs>
          <w:tab w:val="left" w:pos="421"/>
        </w:tabs>
        <w:spacing w:line="271" w:lineRule="auto"/>
        <w:jc w:val="both"/>
      </w:pPr>
      <w:r>
        <w:t xml:space="preserve">5. </w:t>
      </w:r>
      <w:r w:rsidRPr="00563DA1">
        <w:t xml:space="preserve">Faktury będą wystawiane na: </w:t>
      </w:r>
    </w:p>
    <w:p w:rsidR="00684CE7" w:rsidRDefault="00684CE7" w:rsidP="00684CE7">
      <w:pPr>
        <w:tabs>
          <w:tab w:val="left" w:pos="421"/>
        </w:tabs>
        <w:spacing w:line="271" w:lineRule="auto"/>
        <w:jc w:val="both"/>
      </w:pPr>
      <w:r w:rsidRPr="00563DA1">
        <w:t>Gmin</w:t>
      </w:r>
      <w:r>
        <w:t>a</w:t>
      </w:r>
      <w:r w:rsidRPr="00563DA1">
        <w:t xml:space="preserve"> Szczebrzeszyn Plac Tadeusza Kościuszki 1 , 22-460 Szczebrzeszyn,  </w:t>
      </w:r>
      <w:r>
        <w:br/>
      </w:r>
      <w:r w:rsidRPr="00563DA1">
        <w:t>NIP 922-26-99-726</w:t>
      </w:r>
    </w:p>
    <w:p w:rsidR="00684CE7" w:rsidRPr="00563DA1" w:rsidRDefault="00684CE7" w:rsidP="00684CE7">
      <w:pPr>
        <w:tabs>
          <w:tab w:val="left" w:pos="421"/>
        </w:tabs>
        <w:spacing w:line="271" w:lineRule="auto"/>
        <w:jc w:val="both"/>
      </w:pPr>
      <w:r>
        <w:t xml:space="preserve">6. </w:t>
      </w:r>
      <w:r w:rsidRPr="00563DA1">
        <w:t xml:space="preserve">Faktury winny być dostarczone do siedziby Zamawiającego na adres: Plac Tadeusza </w:t>
      </w:r>
      <w:r>
        <w:t>K</w:t>
      </w:r>
      <w:r w:rsidRPr="00563DA1">
        <w:t xml:space="preserve">ościuszki 1 , 22-460 Szczebrzeszyn. Wykonawca może również wystawić ustrukturyzowaną fakturę elektroniczną  i wysłać ją za pośrednictwem platformy elektronicznego fakturowania PEF, o której mowa w ustawie z dnia 9 listopada 2018r. o elektronicznym fakturowaniu </w:t>
      </w:r>
      <w:r w:rsidRPr="00563DA1">
        <w:br/>
        <w:t xml:space="preserve">w zamówieniach publicznych, koncesjach na roboty budowlane lub usługi oraz partnerstwie </w:t>
      </w:r>
      <w:proofErr w:type="spellStart"/>
      <w:r w:rsidRPr="00563DA1">
        <w:t>publiczno</w:t>
      </w:r>
      <w:proofErr w:type="spellEnd"/>
      <w:r w:rsidRPr="00563DA1">
        <w:t xml:space="preserve"> – prawnym. </w:t>
      </w:r>
    </w:p>
    <w:p w:rsidR="00684CE7" w:rsidRPr="00563DA1" w:rsidRDefault="00684CE7" w:rsidP="00684CE7">
      <w:pPr>
        <w:spacing w:line="3" w:lineRule="exact"/>
        <w:jc w:val="both"/>
        <w:rPr>
          <w:b/>
          <w:bCs/>
        </w:rPr>
      </w:pPr>
    </w:p>
    <w:p w:rsidR="00684CE7" w:rsidRPr="00563DA1" w:rsidRDefault="00684CE7" w:rsidP="00684CE7">
      <w:pPr>
        <w:spacing w:line="6" w:lineRule="exact"/>
        <w:jc w:val="both"/>
      </w:pPr>
    </w:p>
    <w:p w:rsidR="00684CE7" w:rsidRPr="00563DA1" w:rsidRDefault="00684CE7" w:rsidP="00684CE7">
      <w:pPr>
        <w:spacing w:line="4" w:lineRule="exact"/>
        <w:jc w:val="both"/>
        <w:rPr>
          <w:b/>
          <w:bCs/>
        </w:rPr>
      </w:pPr>
    </w:p>
    <w:p w:rsidR="00684CE7" w:rsidRDefault="00684CE7" w:rsidP="00684CE7">
      <w:pPr>
        <w:tabs>
          <w:tab w:val="left" w:pos="421"/>
        </w:tabs>
        <w:spacing w:line="271" w:lineRule="auto"/>
        <w:jc w:val="both"/>
      </w:pPr>
      <w:r>
        <w:t xml:space="preserve">7. Wykonawca oświadcza, że jest*/nie* jest czynnym podatnikiem podatku od towarów i usług VAT. Wykonawca oświadcza, że rachunek bankowy, wskazany w § </w:t>
      </w:r>
      <w:r w:rsidR="00DE6508">
        <w:t>6</w:t>
      </w:r>
      <w:r>
        <w:t xml:space="preserve"> ust. </w:t>
      </w:r>
      <w:r w:rsidR="00DE6508">
        <w:t>3</w:t>
      </w:r>
      <w:r>
        <w:t xml:space="preserve"> niniejszej umowy jako właściwy do uregulowania należności wynikającej z przedmiotowej umowy, służy do rozliczeń finansowych w ramach wykonywanej przez niego działalności gospodarczej i jest dla niego prowadzony rachunek VAT, o którym mowa w art. 2 pkt. 37 ustawy z dnia 11 marca 2004r. o podatku od towarów i usług. Rachunek jest zgłoszony do …. (wskazać Urząd Skarbowy) i widnieje w wykazie podmiotów zarejestrowanych jako podatnicy VAT, niezarejestrowanych oraz wykreślonych i przywróconych do rejestru VAT. </w:t>
      </w:r>
    </w:p>
    <w:p w:rsidR="00684CE7" w:rsidRPr="00563DA1" w:rsidRDefault="00684CE7" w:rsidP="00684CE7">
      <w:pPr>
        <w:tabs>
          <w:tab w:val="left" w:pos="421"/>
        </w:tabs>
        <w:spacing w:line="271" w:lineRule="auto"/>
        <w:jc w:val="both"/>
      </w:pPr>
      <w:r>
        <w:t>* - niepotrzebne skreślić</w:t>
      </w:r>
    </w:p>
    <w:p w:rsidR="00684CE7" w:rsidRDefault="00DD1D98" w:rsidP="00684CE7">
      <w:pPr>
        <w:tabs>
          <w:tab w:val="left" w:pos="421"/>
        </w:tabs>
        <w:spacing w:line="271" w:lineRule="auto"/>
        <w:jc w:val="both"/>
      </w:pPr>
      <w:r>
        <w:t xml:space="preserve"> </w:t>
      </w:r>
      <w:r w:rsidR="00684CE7">
        <w:t xml:space="preserve">8. </w:t>
      </w:r>
      <w:r w:rsidR="00684CE7" w:rsidRPr="00563DA1">
        <w:t>Ceny robót w załączonym kosztorysie nie będą podlegały waloryzacji ze względu na inflację.</w:t>
      </w:r>
    </w:p>
    <w:p w:rsidR="00684CE7" w:rsidRPr="00563DA1" w:rsidRDefault="00684CE7" w:rsidP="00684CE7">
      <w:pPr>
        <w:tabs>
          <w:tab w:val="left" w:pos="421"/>
        </w:tabs>
        <w:spacing w:line="271" w:lineRule="auto"/>
        <w:jc w:val="both"/>
        <w:rPr>
          <w:b/>
          <w:bCs/>
        </w:rPr>
      </w:pPr>
    </w:p>
    <w:p w:rsidR="00073BA2" w:rsidRDefault="00073BA2" w:rsidP="006651E9">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 </w:t>
      </w:r>
      <w:r w:rsidR="006651E9">
        <w:rPr>
          <w:rFonts w:ascii="Times New Roman" w:hAnsi="Times New Roman" w:cs="Times New Roman"/>
          <w:sz w:val="24"/>
          <w:szCs w:val="24"/>
        </w:rPr>
        <w:t>7</w:t>
      </w:r>
    </w:p>
    <w:p w:rsidR="006651E9" w:rsidRPr="006651E9" w:rsidRDefault="00073BA2" w:rsidP="006651E9">
      <w:pPr>
        <w:pStyle w:val="Bezodstpw"/>
        <w:jc w:val="both"/>
        <w:rPr>
          <w:rFonts w:ascii="Times New Roman" w:hAnsi="Times New Roman" w:cs="Times New Roman"/>
          <w:sz w:val="24"/>
          <w:szCs w:val="24"/>
        </w:rPr>
      </w:pPr>
      <w:r w:rsidRPr="006651E9">
        <w:rPr>
          <w:rFonts w:ascii="Times New Roman" w:hAnsi="Times New Roman" w:cs="Times New Roman"/>
          <w:sz w:val="24"/>
          <w:szCs w:val="24"/>
        </w:rPr>
        <w:t xml:space="preserve">1. </w:t>
      </w:r>
      <w:r w:rsidR="006651E9" w:rsidRPr="006651E9">
        <w:rPr>
          <w:rFonts w:ascii="Times New Roman" w:hAnsi="Times New Roman" w:cs="Times New Roman"/>
          <w:sz w:val="24"/>
          <w:szCs w:val="24"/>
        </w:rPr>
        <w:t xml:space="preserve">Wykonawca wnosi zabezpieczenie należytego wykonania umowy. Zabezpieczenie to ma wartość ……………………. złotych (słownie. …………….), co odpowiada 5% wartości łącznego wynagrodzenia umownego, określonego w § </w:t>
      </w:r>
      <w:r w:rsidR="006651E9">
        <w:rPr>
          <w:rFonts w:ascii="Times New Roman" w:hAnsi="Times New Roman" w:cs="Times New Roman"/>
          <w:sz w:val="24"/>
          <w:szCs w:val="24"/>
        </w:rPr>
        <w:t>6</w:t>
      </w:r>
      <w:r w:rsidR="006651E9" w:rsidRPr="006651E9">
        <w:rPr>
          <w:rFonts w:ascii="Times New Roman" w:hAnsi="Times New Roman" w:cs="Times New Roman"/>
          <w:sz w:val="24"/>
          <w:szCs w:val="24"/>
        </w:rPr>
        <w:t xml:space="preserve"> ust.1 niniejszej umowy. Wykonawca wniósł zabezpieczenie przed zawarciem umowy w formie: …………………………………… Kserokopia dowodu wniesienia zabezpieczenia stanowi załącznik nr 5 do niniejszej umowy. </w:t>
      </w:r>
    </w:p>
    <w:p w:rsidR="006651E9" w:rsidRPr="006651E9" w:rsidRDefault="006651E9" w:rsidP="006651E9">
      <w:pPr>
        <w:pStyle w:val="Bezodstpw"/>
        <w:jc w:val="both"/>
        <w:rPr>
          <w:rFonts w:ascii="Times New Roman" w:hAnsi="Times New Roman" w:cs="Times New Roman"/>
          <w:b/>
          <w:sz w:val="24"/>
          <w:szCs w:val="24"/>
        </w:rPr>
      </w:pPr>
      <w:r w:rsidRPr="006651E9">
        <w:rPr>
          <w:rFonts w:ascii="Times New Roman" w:hAnsi="Times New Roman" w:cs="Times New Roman"/>
          <w:b/>
          <w:sz w:val="24"/>
          <w:szCs w:val="24"/>
        </w:rPr>
        <w:t>2.</w:t>
      </w:r>
      <w:r w:rsidRPr="006651E9">
        <w:rPr>
          <w:rFonts w:ascii="Times New Roman" w:hAnsi="Times New Roman" w:cs="Times New Roman"/>
          <w:sz w:val="24"/>
          <w:szCs w:val="24"/>
        </w:rPr>
        <w:t xml:space="preserve"> </w:t>
      </w:r>
      <w:r w:rsidRPr="006651E9">
        <w:rPr>
          <w:rFonts w:ascii="Times New Roman" w:hAnsi="Times New Roman" w:cs="Times New Roman"/>
          <w:b/>
          <w:sz w:val="24"/>
          <w:szCs w:val="24"/>
        </w:rPr>
        <w:t>Na dzień zawarcia umowy Wykonawca wnosi 100% wartości zabezpieczenia.</w:t>
      </w:r>
    </w:p>
    <w:p w:rsidR="006651E9" w:rsidRPr="006651E9" w:rsidRDefault="006651E9" w:rsidP="006651E9">
      <w:pPr>
        <w:pStyle w:val="Bezodstpw"/>
        <w:jc w:val="both"/>
        <w:rPr>
          <w:rFonts w:ascii="Times New Roman" w:hAnsi="Times New Roman" w:cs="Times New Roman"/>
          <w:sz w:val="24"/>
          <w:szCs w:val="24"/>
        </w:rPr>
      </w:pPr>
      <w:r w:rsidRPr="006651E9">
        <w:rPr>
          <w:rFonts w:ascii="Times New Roman" w:hAnsi="Times New Roman" w:cs="Times New Roman"/>
          <w:b/>
          <w:sz w:val="24"/>
          <w:szCs w:val="24"/>
        </w:rPr>
        <w:t>3.</w:t>
      </w:r>
      <w:r w:rsidRPr="006651E9">
        <w:rPr>
          <w:rFonts w:ascii="Times New Roman" w:hAnsi="Times New Roman" w:cs="Times New Roman"/>
          <w:sz w:val="24"/>
          <w:szCs w:val="24"/>
        </w:rPr>
        <w:t xml:space="preserve"> 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6651E9" w:rsidRPr="006651E9" w:rsidRDefault="006651E9" w:rsidP="006651E9">
      <w:pPr>
        <w:pStyle w:val="Bezodstpw"/>
        <w:jc w:val="both"/>
        <w:rPr>
          <w:rFonts w:ascii="Times New Roman" w:hAnsi="Times New Roman" w:cs="Times New Roman"/>
          <w:sz w:val="24"/>
          <w:szCs w:val="24"/>
        </w:rPr>
      </w:pPr>
      <w:r w:rsidRPr="006651E9">
        <w:rPr>
          <w:rFonts w:ascii="Times New Roman" w:hAnsi="Times New Roman" w:cs="Times New Roman"/>
          <w:b/>
          <w:sz w:val="24"/>
          <w:szCs w:val="24"/>
        </w:rPr>
        <w:t>4.</w:t>
      </w:r>
      <w:r w:rsidRPr="006651E9">
        <w:rPr>
          <w:rFonts w:ascii="Times New Roman" w:hAnsi="Times New Roman" w:cs="Times New Roman"/>
          <w:sz w:val="24"/>
          <w:szCs w:val="24"/>
        </w:rPr>
        <w:t xml:space="preserve"> Beneficjentem zabezpieczenia należytego wykonania umowy jest Zamawiający.</w:t>
      </w:r>
    </w:p>
    <w:p w:rsidR="006651E9" w:rsidRPr="006651E9" w:rsidRDefault="006651E9" w:rsidP="006651E9">
      <w:pPr>
        <w:pStyle w:val="Bezodstpw"/>
        <w:jc w:val="both"/>
        <w:rPr>
          <w:rFonts w:ascii="Times New Roman" w:hAnsi="Times New Roman" w:cs="Times New Roman"/>
          <w:sz w:val="24"/>
          <w:szCs w:val="24"/>
        </w:rPr>
      </w:pPr>
      <w:r w:rsidRPr="006651E9">
        <w:rPr>
          <w:rFonts w:ascii="Times New Roman" w:hAnsi="Times New Roman" w:cs="Times New Roman"/>
          <w:b/>
          <w:sz w:val="24"/>
          <w:szCs w:val="24"/>
        </w:rPr>
        <w:t>5.</w:t>
      </w:r>
      <w:r w:rsidRPr="006651E9">
        <w:rPr>
          <w:rFonts w:ascii="Times New Roman" w:hAnsi="Times New Roman" w:cs="Times New Roman"/>
          <w:sz w:val="24"/>
          <w:szCs w:val="24"/>
        </w:rPr>
        <w:t xml:space="preserve"> Koszty zabezpieczenia należytego wykonania umowy ponosi Wykonawca.</w:t>
      </w:r>
    </w:p>
    <w:p w:rsidR="006651E9" w:rsidRPr="006651E9" w:rsidRDefault="006651E9" w:rsidP="006651E9">
      <w:pPr>
        <w:pStyle w:val="Bezodstpw"/>
        <w:jc w:val="both"/>
        <w:rPr>
          <w:rFonts w:ascii="Times New Roman" w:hAnsi="Times New Roman" w:cs="Times New Roman"/>
          <w:sz w:val="24"/>
          <w:szCs w:val="24"/>
        </w:rPr>
      </w:pPr>
      <w:r w:rsidRPr="006651E9">
        <w:rPr>
          <w:rFonts w:ascii="Times New Roman" w:hAnsi="Times New Roman" w:cs="Times New Roman"/>
          <w:b/>
          <w:sz w:val="24"/>
          <w:szCs w:val="24"/>
        </w:rPr>
        <w:t>6.</w:t>
      </w:r>
      <w:r w:rsidRPr="006651E9">
        <w:rPr>
          <w:rFonts w:ascii="Times New Roman" w:hAnsi="Times New Roman" w:cs="Times New Roman"/>
          <w:sz w:val="24"/>
          <w:szCs w:val="24"/>
        </w:rPr>
        <w:t xml:space="preserve"> 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w:t>
      </w:r>
      <w:r w:rsidR="00D741B8">
        <w:rPr>
          <w:rFonts w:ascii="Times New Roman" w:hAnsi="Times New Roman" w:cs="Times New Roman"/>
          <w:sz w:val="24"/>
          <w:szCs w:val="24"/>
        </w:rPr>
        <w:br/>
      </w:r>
      <w:r w:rsidRPr="006651E9">
        <w:rPr>
          <w:rFonts w:ascii="Times New Roman" w:hAnsi="Times New Roman" w:cs="Times New Roman"/>
          <w:sz w:val="24"/>
          <w:szCs w:val="24"/>
        </w:rPr>
        <w:t>i zakres wykonywania przez Zamawiającego praw wynikających z zabezpieczenia.</w:t>
      </w:r>
    </w:p>
    <w:p w:rsidR="006651E9" w:rsidRPr="006651E9" w:rsidRDefault="006651E9" w:rsidP="006651E9">
      <w:pPr>
        <w:pStyle w:val="Bezodstpw"/>
        <w:jc w:val="both"/>
        <w:rPr>
          <w:rFonts w:ascii="Times New Roman" w:hAnsi="Times New Roman" w:cs="Times New Roman"/>
          <w:sz w:val="24"/>
          <w:szCs w:val="24"/>
        </w:rPr>
      </w:pPr>
      <w:r w:rsidRPr="006651E9">
        <w:rPr>
          <w:rFonts w:ascii="Times New Roman" w:hAnsi="Times New Roman" w:cs="Times New Roman"/>
          <w:b/>
          <w:sz w:val="24"/>
          <w:szCs w:val="24"/>
        </w:rPr>
        <w:t>7.</w:t>
      </w:r>
      <w:r w:rsidRPr="006651E9">
        <w:rPr>
          <w:rFonts w:ascii="Times New Roman" w:hAnsi="Times New Roman" w:cs="Times New Roman"/>
          <w:sz w:val="24"/>
          <w:szCs w:val="24"/>
        </w:rPr>
        <w:t xml:space="preserve"> Kwota w wysokości …………. złotych (słownie: ……………………..), stanowiąca 70% zabezpieczenia należytego wykonania umowy, zostanie zwrócona w terminie 30 dni od dnia podpisania protokołu odbioru końcowego robót.</w:t>
      </w:r>
    </w:p>
    <w:p w:rsidR="006651E9" w:rsidRPr="006651E9" w:rsidRDefault="006651E9" w:rsidP="006651E9">
      <w:pPr>
        <w:pStyle w:val="Bezodstpw"/>
        <w:jc w:val="both"/>
        <w:rPr>
          <w:rFonts w:ascii="Times New Roman" w:hAnsi="Times New Roman" w:cs="Times New Roman"/>
          <w:sz w:val="24"/>
          <w:szCs w:val="24"/>
        </w:rPr>
      </w:pPr>
      <w:r w:rsidRPr="006651E9">
        <w:rPr>
          <w:rFonts w:ascii="Times New Roman" w:hAnsi="Times New Roman" w:cs="Times New Roman"/>
          <w:b/>
          <w:sz w:val="24"/>
          <w:szCs w:val="24"/>
        </w:rPr>
        <w:lastRenderedPageBreak/>
        <w:t>8.</w:t>
      </w:r>
      <w:r w:rsidRPr="006651E9">
        <w:rPr>
          <w:rFonts w:ascii="Times New Roman" w:hAnsi="Times New Roman" w:cs="Times New Roman"/>
          <w:sz w:val="24"/>
          <w:szCs w:val="24"/>
        </w:rPr>
        <w:t xml:space="preserve"> Kwota pozostawiona na zabezpieczenie roszczeń z tytułu rękojmi za wady fizyczne, wynosząca 30% wartości zabezpieczenia należytego wykonania umowy, wynosząca ………………. złotych (słownie: …………………….), zostanie zwrócona nie później niż</w:t>
      </w:r>
      <w:r w:rsidRPr="006651E9">
        <w:rPr>
          <w:rFonts w:ascii="Times New Roman" w:hAnsi="Times New Roman" w:cs="Times New Roman"/>
          <w:sz w:val="24"/>
          <w:szCs w:val="24"/>
        </w:rPr>
        <w:br/>
        <w:t xml:space="preserve">w 15 dniu po upływie okresu rękojmi za wady fizyczne. </w:t>
      </w:r>
    </w:p>
    <w:p w:rsidR="006651E9" w:rsidRPr="006651E9" w:rsidRDefault="006651E9" w:rsidP="006651E9">
      <w:pPr>
        <w:pStyle w:val="Bezodstpw"/>
        <w:jc w:val="both"/>
        <w:rPr>
          <w:rFonts w:ascii="Times New Roman" w:hAnsi="Times New Roman" w:cs="Times New Roman"/>
          <w:sz w:val="24"/>
          <w:szCs w:val="24"/>
        </w:rPr>
      </w:pPr>
      <w:r w:rsidRPr="006651E9">
        <w:rPr>
          <w:rFonts w:ascii="Times New Roman" w:hAnsi="Times New Roman" w:cs="Times New Roman"/>
          <w:sz w:val="24"/>
          <w:szCs w:val="24"/>
        </w:rPr>
        <w:t xml:space="preserve">9.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 </w:t>
      </w:r>
    </w:p>
    <w:p w:rsidR="006651E9" w:rsidRPr="006651E9" w:rsidRDefault="006651E9" w:rsidP="006651E9">
      <w:pPr>
        <w:pStyle w:val="Bezodstpw"/>
        <w:jc w:val="both"/>
        <w:rPr>
          <w:rFonts w:ascii="Times New Roman" w:hAnsi="Times New Roman" w:cs="Times New Roman"/>
          <w:sz w:val="24"/>
          <w:szCs w:val="24"/>
        </w:rPr>
      </w:pPr>
      <w:r w:rsidRPr="006651E9">
        <w:rPr>
          <w:rFonts w:ascii="Times New Roman" w:hAnsi="Times New Roman" w:cs="Times New Roman"/>
          <w:b/>
          <w:sz w:val="24"/>
          <w:szCs w:val="24"/>
        </w:rPr>
        <w:t xml:space="preserve">10. </w:t>
      </w:r>
      <w:r w:rsidRPr="006651E9">
        <w:rPr>
          <w:rFonts w:ascii="Times New Roman" w:hAnsi="Times New Roman" w:cs="Times New Roman"/>
          <w:sz w:val="24"/>
          <w:szCs w:val="24"/>
        </w:rPr>
        <w:t>Zabezpieczenie należytego wykonania umowy pozostaje w dyspozycji Zamawiającego</w:t>
      </w:r>
      <w:r w:rsidRPr="006651E9">
        <w:rPr>
          <w:rFonts w:ascii="Times New Roman" w:hAnsi="Times New Roman" w:cs="Times New Roman"/>
          <w:sz w:val="24"/>
          <w:szCs w:val="24"/>
        </w:rPr>
        <w:br/>
        <w:t>i zachowuje swoją ważność na czas określony w umowie.</w:t>
      </w:r>
    </w:p>
    <w:p w:rsidR="006651E9" w:rsidRPr="006651E9" w:rsidRDefault="006651E9" w:rsidP="006651E9">
      <w:pPr>
        <w:pStyle w:val="Bezodstpw"/>
        <w:jc w:val="both"/>
        <w:rPr>
          <w:rFonts w:ascii="Times New Roman" w:hAnsi="Times New Roman" w:cs="Times New Roman"/>
          <w:sz w:val="24"/>
          <w:szCs w:val="24"/>
        </w:rPr>
      </w:pPr>
      <w:r w:rsidRPr="006651E9">
        <w:rPr>
          <w:rFonts w:ascii="Times New Roman" w:hAnsi="Times New Roman" w:cs="Times New Roman"/>
          <w:b/>
          <w:sz w:val="24"/>
          <w:szCs w:val="24"/>
        </w:rPr>
        <w:t>11.</w:t>
      </w:r>
      <w:r w:rsidRPr="006651E9">
        <w:rPr>
          <w:rFonts w:ascii="Times New Roman" w:hAnsi="Times New Roman" w:cs="Times New Roman"/>
          <w:sz w:val="24"/>
          <w:szCs w:val="24"/>
        </w:rPr>
        <w:t xml:space="preserve"> Jeżeli nie zajdzie powód do realizacji zabezpieczenia w całości lub  w części, podlega ono zwrotowi Wykonawcy odpowiednio w całości lub w części w terminach, o których mowa </w:t>
      </w:r>
      <w:r w:rsidRPr="006651E9">
        <w:rPr>
          <w:rFonts w:ascii="Times New Roman" w:hAnsi="Times New Roman" w:cs="Times New Roman"/>
          <w:sz w:val="24"/>
          <w:szCs w:val="24"/>
        </w:rPr>
        <w:br/>
        <w:t xml:space="preserve">w ust. 7 i 8. </w:t>
      </w:r>
    </w:p>
    <w:p w:rsidR="006651E9" w:rsidRPr="006651E9" w:rsidRDefault="006651E9" w:rsidP="006651E9">
      <w:pPr>
        <w:pStyle w:val="Bezodstpw"/>
        <w:jc w:val="both"/>
        <w:rPr>
          <w:rFonts w:ascii="Times New Roman" w:hAnsi="Times New Roman" w:cs="Times New Roman"/>
          <w:sz w:val="24"/>
          <w:szCs w:val="24"/>
        </w:rPr>
      </w:pPr>
      <w:r w:rsidRPr="006651E9">
        <w:rPr>
          <w:rFonts w:ascii="Times New Roman" w:hAnsi="Times New Roman" w:cs="Times New Roman"/>
          <w:b/>
          <w:sz w:val="24"/>
          <w:szCs w:val="24"/>
        </w:rPr>
        <w:t>12.</w:t>
      </w:r>
      <w:r w:rsidRPr="006651E9">
        <w:rPr>
          <w:rFonts w:ascii="Times New Roman" w:hAnsi="Times New Roman" w:cs="Times New Roman"/>
          <w:sz w:val="24"/>
          <w:szCs w:val="24"/>
        </w:rPr>
        <w:t xml:space="preserve">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6651E9" w:rsidRPr="006651E9" w:rsidRDefault="006651E9" w:rsidP="006651E9">
      <w:pPr>
        <w:pStyle w:val="Bezodstpw"/>
        <w:jc w:val="both"/>
        <w:rPr>
          <w:rFonts w:ascii="Times New Roman" w:hAnsi="Times New Roman" w:cs="Times New Roman"/>
          <w:sz w:val="24"/>
          <w:szCs w:val="24"/>
        </w:rPr>
      </w:pPr>
      <w:r w:rsidRPr="006651E9">
        <w:rPr>
          <w:rFonts w:ascii="Times New Roman" w:hAnsi="Times New Roman" w:cs="Times New Roman"/>
          <w:b/>
          <w:sz w:val="24"/>
          <w:szCs w:val="24"/>
        </w:rPr>
        <w:t>13.</w:t>
      </w:r>
      <w:r w:rsidRPr="006651E9">
        <w:rPr>
          <w:rFonts w:ascii="Times New Roman" w:hAnsi="Times New Roman" w:cs="Times New Roman"/>
          <w:sz w:val="24"/>
          <w:szCs w:val="24"/>
        </w:rPr>
        <w:t xml:space="preserve"> Zamawiający może dochodzić zaspokojenia z zabezpieczenia należytego wykonania umowy, jeżeli jakakolwiek kwota należna Zamawiającemu od Wykonawcy w związku </w:t>
      </w:r>
      <w:r w:rsidRPr="006651E9">
        <w:rPr>
          <w:rFonts w:ascii="Times New Roman" w:hAnsi="Times New Roman" w:cs="Times New Roman"/>
          <w:sz w:val="24"/>
          <w:szCs w:val="24"/>
        </w:rPr>
        <w:br/>
        <w:t>z niewykonaniem lub nienależytym wykonaniem umowy nie zostanie zapłacona w terminie 14 dni od dnia otrzymania przez Wykonawcę pisemnego wezwania do zapłaty.</w:t>
      </w:r>
    </w:p>
    <w:p w:rsidR="006651E9" w:rsidRPr="006651E9" w:rsidRDefault="006651E9" w:rsidP="006651E9">
      <w:pPr>
        <w:pStyle w:val="Bezodstpw"/>
        <w:jc w:val="both"/>
        <w:rPr>
          <w:rFonts w:ascii="Times New Roman" w:hAnsi="Times New Roman" w:cs="Times New Roman"/>
          <w:sz w:val="24"/>
          <w:szCs w:val="24"/>
        </w:rPr>
      </w:pPr>
      <w:r w:rsidRPr="006651E9">
        <w:rPr>
          <w:rFonts w:ascii="Times New Roman" w:hAnsi="Times New Roman" w:cs="Times New Roman"/>
          <w:b/>
          <w:sz w:val="24"/>
          <w:szCs w:val="24"/>
        </w:rPr>
        <w:t>14.</w:t>
      </w:r>
      <w:r w:rsidRPr="006651E9">
        <w:rPr>
          <w:rFonts w:ascii="Times New Roman" w:hAnsi="Times New Roman" w:cs="Times New Roman"/>
          <w:sz w:val="24"/>
          <w:szCs w:val="24"/>
        </w:rPr>
        <w:t xml:space="preserve"> 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6651E9" w:rsidRPr="006651E9" w:rsidRDefault="006651E9" w:rsidP="006651E9">
      <w:pPr>
        <w:pStyle w:val="Bezodstpw"/>
        <w:jc w:val="both"/>
        <w:rPr>
          <w:rFonts w:ascii="Times New Roman" w:hAnsi="Times New Roman" w:cs="Times New Roman"/>
          <w:sz w:val="24"/>
          <w:szCs w:val="24"/>
        </w:rPr>
      </w:pPr>
      <w:r w:rsidRPr="006651E9">
        <w:rPr>
          <w:rFonts w:ascii="Times New Roman" w:hAnsi="Times New Roman" w:cs="Times New Roman"/>
          <w:b/>
          <w:sz w:val="24"/>
          <w:szCs w:val="24"/>
        </w:rPr>
        <w:t>15.</w:t>
      </w:r>
      <w:r w:rsidRPr="006651E9">
        <w:rPr>
          <w:rFonts w:ascii="Times New Roman" w:hAnsi="Times New Roman" w:cs="Times New Roman"/>
          <w:sz w:val="24"/>
          <w:szCs w:val="24"/>
        </w:rPr>
        <w:t xml:space="preserve"> Jeżeli Wykonawca w terminie określonym w ust. 14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 z tytułu nienależytego wykonania umowy.</w:t>
      </w:r>
    </w:p>
    <w:p w:rsidR="006651E9" w:rsidRPr="006651E9" w:rsidRDefault="006651E9" w:rsidP="006651E9">
      <w:pPr>
        <w:pStyle w:val="Bezodstpw"/>
        <w:jc w:val="both"/>
        <w:rPr>
          <w:rFonts w:ascii="Times New Roman" w:hAnsi="Times New Roman" w:cs="Times New Roman"/>
          <w:sz w:val="24"/>
          <w:szCs w:val="24"/>
        </w:rPr>
      </w:pPr>
      <w:r w:rsidRPr="006651E9">
        <w:rPr>
          <w:rFonts w:ascii="Times New Roman" w:hAnsi="Times New Roman" w:cs="Times New Roman"/>
          <w:b/>
          <w:sz w:val="24"/>
          <w:szCs w:val="24"/>
        </w:rPr>
        <w:t>16.</w:t>
      </w:r>
      <w:r w:rsidRPr="006651E9">
        <w:rPr>
          <w:rFonts w:ascii="Times New Roman" w:hAnsi="Times New Roman" w:cs="Times New Roman"/>
          <w:sz w:val="24"/>
          <w:szCs w:val="24"/>
        </w:rPr>
        <w:t xml:space="preserve"> Zamawiający zwróci Wykonawcy środki pieniężne otrzymane z tytułu realizacji zabezpieczenia należytego wykonania umowy po przedstawieniu przez Wykonawcę nowego zabezpieczenia albo w terminie zwrotu danej części zabezpieczenia. </w:t>
      </w:r>
    </w:p>
    <w:p w:rsidR="006651E9" w:rsidRPr="006651E9" w:rsidRDefault="006651E9" w:rsidP="006651E9">
      <w:pPr>
        <w:pStyle w:val="Bezodstpw"/>
        <w:jc w:val="both"/>
        <w:rPr>
          <w:rFonts w:ascii="Times New Roman" w:hAnsi="Times New Roman" w:cs="Times New Roman"/>
          <w:b/>
          <w:sz w:val="24"/>
          <w:szCs w:val="24"/>
        </w:rPr>
      </w:pPr>
      <w:r w:rsidRPr="006651E9">
        <w:rPr>
          <w:rFonts w:ascii="Times New Roman" w:hAnsi="Times New Roman" w:cs="Times New Roman"/>
          <w:b/>
          <w:sz w:val="24"/>
          <w:szCs w:val="24"/>
        </w:rPr>
        <w:t>17.</w:t>
      </w:r>
      <w:r w:rsidRPr="006651E9">
        <w:rPr>
          <w:rFonts w:ascii="Times New Roman" w:hAnsi="Times New Roman" w:cs="Times New Roman"/>
          <w:sz w:val="24"/>
          <w:szCs w:val="24"/>
        </w:rPr>
        <w:t xml:space="preserve"> Jeżeli Wykonawca wnosi zabezpieczenie w formie gwarancji ubezpieczeniowej, to jej treść należy przedłożyć do zaakceptowania przez Zamawiającego przed zawarciem umowy.  </w:t>
      </w:r>
    </w:p>
    <w:p w:rsidR="006651E9" w:rsidRPr="006651E9" w:rsidRDefault="006651E9" w:rsidP="006651E9">
      <w:pPr>
        <w:pStyle w:val="Bezodstpw"/>
        <w:jc w:val="both"/>
        <w:rPr>
          <w:rFonts w:ascii="Times New Roman" w:hAnsi="Times New Roman" w:cs="Times New Roman"/>
          <w:sz w:val="24"/>
          <w:szCs w:val="24"/>
        </w:rPr>
      </w:pPr>
    </w:p>
    <w:p w:rsidR="00073BA2" w:rsidRDefault="00073BA2" w:rsidP="006651E9">
      <w:pPr>
        <w:pStyle w:val="Bezodstpw"/>
        <w:jc w:val="both"/>
        <w:rPr>
          <w:rFonts w:ascii="Times New Roman" w:hAnsi="Times New Roman" w:cs="Times New Roman"/>
          <w:sz w:val="24"/>
          <w:szCs w:val="24"/>
        </w:rPr>
      </w:pPr>
    </w:p>
    <w:p w:rsidR="006651E9" w:rsidRDefault="006651E9" w:rsidP="00CF2092">
      <w:pPr>
        <w:pStyle w:val="Bezodstpw"/>
        <w:jc w:val="center"/>
        <w:rPr>
          <w:rFonts w:ascii="Times New Roman" w:hAnsi="Times New Roman" w:cs="Times New Roman"/>
          <w:sz w:val="24"/>
          <w:szCs w:val="24"/>
        </w:rPr>
      </w:pPr>
      <w:r>
        <w:rPr>
          <w:rFonts w:ascii="Times New Roman" w:hAnsi="Times New Roman" w:cs="Times New Roman"/>
          <w:sz w:val="24"/>
          <w:szCs w:val="24"/>
        </w:rPr>
        <w:t>§ 8</w:t>
      </w:r>
    </w:p>
    <w:p w:rsidR="00CF2092" w:rsidRPr="00563DA1" w:rsidRDefault="00CF2092" w:rsidP="00CF2092">
      <w:pPr>
        <w:numPr>
          <w:ilvl w:val="0"/>
          <w:numId w:val="6"/>
        </w:numPr>
        <w:tabs>
          <w:tab w:val="left" w:pos="421"/>
        </w:tabs>
        <w:spacing w:line="268" w:lineRule="auto"/>
        <w:ind w:left="0" w:firstLine="0"/>
        <w:jc w:val="both"/>
        <w:rPr>
          <w:b/>
          <w:bCs/>
        </w:rPr>
      </w:pPr>
      <w:r w:rsidRPr="00563DA1">
        <w:t>Wykonawca oświadcza, że zgodnie z oświadczeniem zawartym w ofercie, stanowiącej załącznik nr 3 do umowy zamierza powierzyć podwykonawcom realizację następujących części zamówienia:</w:t>
      </w:r>
    </w:p>
    <w:p w:rsidR="00CF2092" w:rsidRPr="00563DA1" w:rsidRDefault="00CF2092" w:rsidP="00CF2092">
      <w:pPr>
        <w:tabs>
          <w:tab w:val="left" w:pos="421"/>
        </w:tabs>
        <w:spacing w:line="268" w:lineRule="auto"/>
        <w:jc w:val="both"/>
      </w:pPr>
      <w:r w:rsidRPr="00563DA1">
        <w:t>…………………………………………………………………………………………………</w:t>
      </w:r>
    </w:p>
    <w:p w:rsidR="00CF2092" w:rsidRPr="00563DA1" w:rsidRDefault="00CF2092" w:rsidP="00CF2092">
      <w:pPr>
        <w:tabs>
          <w:tab w:val="left" w:pos="421"/>
        </w:tabs>
        <w:spacing w:line="268" w:lineRule="auto"/>
        <w:jc w:val="both"/>
      </w:pPr>
      <w:r w:rsidRPr="00563DA1">
        <w:t>( należy wpisać zakresy prac, branże, które Wykonawca wskazał w swojej ofercie jako zakres robót, które zamierza realizować przy pomocy podwykonawców)</w:t>
      </w:r>
    </w:p>
    <w:p w:rsidR="00CF2092" w:rsidRPr="00563DA1" w:rsidRDefault="00CF2092" w:rsidP="00CF2092">
      <w:pPr>
        <w:tabs>
          <w:tab w:val="left" w:pos="421"/>
        </w:tabs>
        <w:spacing w:line="268" w:lineRule="auto"/>
        <w:jc w:val="both"/>
      </w:pPr>
      <w:r w:rsidRPr="00563DA1">
        <w:t xml:space="preserve">1a Wykonawca oświadcza, że podmiot trzeci ……..(nazwa podmiotu trzeciego – podwykonawcy), na którego zasoby powoływał się Wykonawca, na zasadach określonych </w:t>
      </w:r>
      <w:r w:rsidRPr="00563DA1">
        <w:br/>
        <w:t xml:space="preserve">w art. 22a ust. 1 ustawy PZP, w celu wykazania spełnienia warunków udziału w postępowaniu będzie realizował przedmiot umowy w zakresie następującym: </w:t>
      </w:r>
    </w:p>
    <w:p w:rsidR="00CF2092" w:rsidRPr="00563DA1" w:rsidRDefault="00CF2092" w:rsidP="00CF2092">
      <w:pPr>
        <w:tabs>
          <w:tab w:val="left" w:pos="421"/>
        </w:tabs>
        <w:spacing w:line="268" w:lineRule="auto"/>
        <w:jc w:val="both"/>
      </w:pPr>
      <w:r w:rsidRPr="00563DA1">
        <w:t>…………………………………………………………………………………………………</w:t>
      </w:r>
    </w:p>
    <w:p w:rsidR="00CF2092" w:rsidRPr="00563DA1" w:rsidRDefault="00CF2092" w:rsidP="00CF2092">
      <w:pPr>
        <w:tabs>
          <w:tab w:val="left" w:pos="421"/>
        </w:tabs>
        <w:spacing w:line="268" w:lineRule="auto"/>
        <w:jc w:val="both"/>
      </w:pPr>
      <w:r w:rsidRPr="00563DA1">
        <w:lastRenderedPageBreak/>
        <w:t xml:space="preserve">Ustęp 1a zostanie wprowadzony do treści umowy i będzie miał zastosowanie, w przypadku gdy Wykonawca składając ofertę w celu wykazania spełnienia warunków udziału </w:t>
      </w:r>
      <w:r w:rsidRPr="00563DA1">
        <w:br/>
        <w:t xml:space="preserve">w postępowaniu o udzielenie zamówienia publicznego będzie powoływał się na zasadach określonych w art. 22a ust. 1 PZP na zdolności techniczne lub zawodowe podmiotu trzeciego, w celu wykazania spełnienia warunków udziału w postepowaniu </w:t>
      </w:r>
    </w:p>
    <w:p w:rsidR="00CF2092" w:rsidRPr="00563DA1" w:rsidRDefault="00CF2092" w:rsidP="00CF2092">
      <w:pPr>
        <w:tabs>
          <w:tab w:val="left" w:pos="421"/>
        </w:tabs>
        <w:spacing w:line="268" w:lineRule="auto"/>
        <w:jc w:val="both"/>
        <w:rPr>
          <w:b/>
          <w:bCs/>
        </w:rPr>
      </w:pPr>
    </w:p>
    <w:p w:rsidR="00CF2092" w:rsidRPr="00563DA1" w:rsidRDefault="00CF2092" w:rsidP="00CF2092">
      <w:pPr>
        <w:spacing w:line="1" w:lineRule="exact"/>
      </w:pPr>
    </w:p>
    <w:p w:rsidR="00CF2092" w:rsidRPr="00563DA1" w:rsidRDefault="00CF2092" w:rsidP="00CF2092">
      <w:pPr>
        <w:numPr>
          <w:ilvl w:val="0"/>
          <w:numId w:val="7"/>
        </w:numPr>
        <w:tabs>
          <w:tab w:val="left" w:pos="421"/>
        </w:tabs>
        <w:spacing w:line="268" w:lineRule="auto"/>
        <w:ind w:left="0" w:firstLine="0"/>
        <w:jc w:val="both"/>
        <w:rPr>
          <w:b/>
          <w:bCs/>
        </w:rPr>
      </w:pPr>
      <w:r w:rsidRPr="00563DA1">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CF2092" w:rsidRPr="00563DA1" w:rsidRDefault="00CF2092" w:rsidP="00CF2092">
      <w:pPr>
        <w:spacing w:line="7" w:lineRule="exact"/>
        <w:rPr>
          <w:b/>
          <w:bCs/>
        </w:rPr>
      </w:pPr>
    </w:p>
    <w:p w:rsidR="00CF2092" w:rsidRPr="00563DA1" w:rsidRDefault="00CF2092" w:rsidP="00CF2092">
      <w:pPr>
        <w:numPr>
          <w:ilvl w:val="0"/>
          <w:numId w:val="7"/>
        </w:numPr>
        <w:tabs>
          <w:tab w:val="left" w:pos="421"/>
        </w:tabs>
        <w:spacing w:line="268" w:lineRule="auto"/>
        <w:ind w:left="0" w:firstLine="0"/>
        <w:jc w:val="both"/>
        <w:rPr>
          <w:b/>
          <w:bCs/>
        </w:rPr>
      </w:pPr>
      <w:r w:rsidRPr="00563DA1">
        <w:t>Zamawiającemu przysługuje prawo do zgłoszenia w terminie 14 dni pisemnego zastrzeżenia do przedłożonego projektu umowy o podwykonawstwo, której przedmiotem są roboty budowlane, w przypadku zaistnienia chociażby jednego z opisanych poniżej przypadków:</w:t>
      </w:r>
    </w:p>
    <w:p w:rsidR="00CF2092" w:rsidRPr="00563DA1" w:rsidRDefault="00CF2092" w:rsidP="00CF2092">
      <w:pPr>
        <w:spacing w:line="4" w:lineRule="exact"/>
        <w:rPr>
          <w:b/>
          <w:bCs/>
        </w:rPr>
      </w:pPr>
    </w:p>
    <w:p w:rsidR="00CF2092" w:rsidRPr="00563DA1" w:rsidRDefault="00CF2092" w:rsidP="00CF2092">
      <w:pPr>
        <w:numPr>
          <w:ilvl w:val="1"/>
          <w:numId w:val="7"/>
        </w:numPr>
        <w:tabs>
          <w:tab w:val="left" w:pos="701"/>
        </w:tabs>
        <w:spacing w:line="268" w:lineRule="auto"/>
        <w:ind w:left="0" w:firstLine="0"/>
        <w:jc w:val="both"/>
      </w:pPr>
      <w:r w:rsidRPr="00563DA1">
        <w:t>termin zapłaty wynagrodzenia podwykonawcy lub dalszemu podwykonawcy przewidziany w umowie o podwykonawstwo jest dłuższy niż 30 dni od dnia doręczenia Wykonawcy, podwykonawcy lub dalszemu podwykonawcy faktury.</w:t>
      </w:r>
    </w:p>
    <w:p w:rsidR="00CF2092" w:rsidRPr="00563DA1" w:rsidRDefault="00CF2092" w:rsidP="00CF2092">
      <w:pPr>
        <w:spacing w:line="3" w:lineRule="exact"/>
      </w:pPr>
    </w:p>
    <w:p w:rsidR="00CF2092" w:rsidRPr="00563DA1" w:rsidRDefault="00CF2092" w:rsidP="00CF2092">
      <w:pPr>
        <w:numPr>
          <w:ilvl w:val="1"/>
          <w:numId w:val="8"/>
        </w:numPr>
        <w:tabs>
          <w:tab w:val="left" w:pos="701"/>
        </w:tabs>
        <w:spacing w:line="268" w:lineRule="auto"/>
        <w:ind w:left="0" w:firstLine="0"/>
        <w:jc w:val="both"/>
      </w:pPr>
      <w:r w:rsidRPr="00563DA1">
        <w:t xml:space="preserve">termin wykonania umowy o podwykonawstwo wykracza poza termin wykonania zamówienia, wskazany w § </w:t>
      </w:r>
      <w:r w:rsidR="00DE6508">
        <w:t>2</w:t>
      </w:r>
      <w:r w:rsidRPr="00563DA1">
        <w:t>,</w:t>
      </w:r>
    </w:p>
    <w:p w:rsidR="00CF2092" w:rsidRPr="00563DA1" w:rsidRDefault="00CF2092" w:rsidP="00CF2092">
      <w:pPr>
        <w:spacing w:line="5" w:lineRule="exact"/>
      </w:pPr>
    </w:p>
    <w:p w:rsidR="00CF2092" w:rsidRPr="00563DA1" w:rsidRDefault="00CF2092" w:rsidP="00CF2092">
      <w:pPr>
        <w:numPr>
          <w:ilvl w:val="1"/>
          <w:numId w:val="8"/>
        </w:numPr>
        <w:tabs>
          <w:tab w:val="left" w:pos="701"/>
        </w:tabs>
        <w:spacing w:line="268" w:lineRule="auto"/>
        <w:ind w:left="0" w:firstLine="0"/>
        <w:jc w:val="both"/>
      </w:pPr>
      <w:r w:rsidRPr="00563DA1">
        <w:t>umowa o podwykonawstwo zawiera zapisy uzależniające dokonanie zapłaty na rzecz podwykonawcy od odbioru robót przez Zamawiającego lub od zapłaty należności Wykonawcy przez Zamawiającego,</w:t>
      </w:r>
    </w:p>
    <w:p w:rsidR="00CF2092" w:rsidRPr="00563DA1" w:rsidRDefault="00CF2092" w:rsidP="00CF2092">
      <w:pPr>
        <w:spacing w:line="4" w:lineRule="exact"/>
      </w:pPr>
    </w:p>
    <w:p w:rsidR="00CF2092" w:rsidRPr="00563DA1" w:rsidRDefault="00CF2092" w:rsidP="00CF2092">
      <w:pPr>
        <w:numPr>
          <w:ilvl w:val="1"/>
          <w:numId w:val="8"/>
        </w:numPr>
        <w:tabs>
          <w:tab w:val="left" w:pos="701"/>
        </w:tabs>
        <w:spacing w:line="268" w:lineRule="auto"/>
        <w:ind w:left="0" w:firstLine="0"/>
        <w:jc w:val="both"/>
      </w:pPr>
      <w:r w:rsidRPr="00563DA1">
        <w:t>umowa o podwykonawstwo nie zawiera uregulowań, dotyczących zawierania umów na roboty budowlane, dostawy lub usługi z dalszymi podwykonawcami, w szczególności zapisów warunkujących podpisanie tych umów od ich akceptacji i zgody Wykonawcy,</w:t>
      </w:r>
    </w:p>
    <w:p w:rsidR="00CF2092" w:rsidRPr="00563DA1" w:rsidRDefault="00CF2092" w:rsidP="00CF2092">
      <w:pPr>
        <w:spacing w:line="4" w:lineRule="exact"/>
      </w:pPr>
    </w:p>
    <w:p w:rsidR="00CF2092" w:rsidRPr="00563DA1" w:rsidRDefault="00CF2092" w:rsidP="00CF2092">
      <w:pPr>
        <w:numPr>
          <w:ilvl w:val="1"/>
          <w:numId w:val="8"/>
        </w:numPr>
        <w:tabs>
          <w:tab w:val="left" w:pos="701"/>
        </w:tabs>
        <w:spacing w:line="268" w:lineRule="auto"/>
        <w:ind w:left="0" w:firstLine="0"/>
        <w:jc w:val="both"/>
      </w:pPr>
      <w:r w:rsidRPr="00563DA1">
        <w:t xml:space="preserve">umowa o podwykonawstwo nie zawiera cen, w tym również cen jednostkowych, </w:t>
      </w:r>
      <w:r w:rsidRPr="00563DA1">
        <w:br/>
        <w:t xml:space="preserve">z dopuszczeniem utajnienia tych cen dla podmiotów innych niż Zamawiający oraz osoby przez niego uprawnione, </w:t>
      </w:r>
    </w:p>
    <w:p w:rsidR="00CF2092" w:rsidRPr="00563DA1" w:rsidRDefault="00CF2092" w:rsidP="00CF2092">
      <w:pPr>
        <w:spacing w:line="2" w:lineRule="exact"/>
      </w:pPr>
    </w:p>
    <w:p w:rsidR="00CF2092" w:rsidRPr="00563DA1" w:rsidRDefault="00CF2092" w:rsidP="00CF2092">
      <w:pPr>
        <w:numPr>
          <w:ilvl w:val="1"/>
          <w:numId w:val="8"/>
        </w:numPr>
        <w:tabs>
          <w:tab w:val="left" w:pos="701"/>
        </w:tabs>
        <w:spacing w:line="268" w:lineRule="auto"/>
        <w:ind w:left="0" w:firstLine="0"/>
        <w:jc w:val="both"/>
      </w:pPr>
      <w:r w:rsidRPr="00563DA1">
        <w:t>umowa o podwykonawstwo nie zawiera uregulowań, dotyczących zakresu odpowiedzialności za wady, przy czym zastrzega się, aby okres tej odpowiedzialności, nie był krótszy od okresu odpowiedzialności Wykonawcy za wady wobec Zamawiającego,</w:t>
      </w:r>
    </w:p>
    <w:p w:rsidR="00CF2092" w:rsidRPr="00563DA1" w:rsidRDefault="00CF2092" w:rsidP="00CF2092">
      <w:pPr>
        <w:spacing w:line="6" w:lineRule="exact"/>
      </w:pPr>
    </w:p>
    <w:p w:rsidR="00CF2092" w:rsidRPr="00563DA1" w:rsidRDefault="00CF2092" w:rsidP="00CF2092">
      <w:pPr>
        <w:spacing w:line="5" w:lineRule="exact"/>
      </w:pPr>
    </w:p>
    <w:p w:rsidR="00CF2092" w:rsidRPr="00563DA1" w:rsidRDefault="00CF2092" w:rsidP="00CF2092">
      <w:pPr>
        <w:numPr>
          <w:ilvl w:val="1"/>
          <w:numId w:val="8"/>
        </w:numPr>
        <w:tabs>
          <w:tab w:val="left" w:pos="701"/>
        </w:tabs>
        <w:spacing w:line="268" w:lineRule="auto"/>
        <w:ind w:left="0" w:firstLine="0"/>
        <w:jc w:val="both"/>
      </w:pPr>
      <w:r w:rsidRPr="00563DA1">
        <w:t xml:space="preserve">umowa o podwykonawstwo nie zawiera uregulowań, o których mowa w § 3 ust. </w:t>
      </w:r>
      <w:r>
        <w:t>8</w:t>
      </w:r>
      <w:r w:rsidRPr="00563DA1">
        <w:t>.</w:t>
      </w:r>
    </w:p>
    <w:p w:rsidR="00CF2092" w:rsidRPr="00563DA1" w:rsidRDefault="00CF2092" w:rsidP="00CF2092">
      <w:pPr>
        <w:spacing w:line="3" w:lineRule="exact"/>
      </w:pPr>
    </w:p>
    <w:p w:rsidR="00CF2092" w:rsidRPr="00563DA1" w:rsidRDefault="00CF2092" w:rsidP="00CF2092">
      <w:pPr>
        <w:numPr>
          <w:ilvl w:val="0"/>
          <w:numId w:val="9"/>
        </w:numPr>
        <w:tabs>
          <w:tab w:val="left" w:pos="421"/>
        </w:tabs>
        <w:spacing w:line="268" w:lineRule="auto"/>
        <w:ind w:left="0" w:firstLine="0"/>
        <w:jc w:val="both"/>
        <w:rPr>
          <w:b/>
          <w:bCs/>
        </w:rPr>
      </w:pPr>
      <w:r w:rsidRPr="00563DA1">
        <w:t xml:space="preserve">Niezgłoszenie pisemnych zastrzeżeń do przedłożonego projektu umowy </w:t>
      </w:r>
      <w:r w:rsidRPr="00563DA1">
        <w:br/>
        <w:t xml:space="preserve">o podwykonawstwo, której przedmiotem są roboty budowlane, w terminie wskazanym </w:t>
      </w:r>
      <w:r w:rsidRPr="00563DA1">
        <w:br/>
        <w:t>w ust. 3, uważa się za akceptację projektu umowy przez Zamawiającego.</w:t>
      </w:r>
    </w:p>
    <w:p w:rsidR="00CF2092" w:rsidRPr="00563DA1" w:rsidRDefault="00CF2092" w:rsidP="00CF2092">
      <w:pPr>
        <w:spacing w:line="2" w:lineRule="exact"/>
        <w:rPr>
          <w:b/>
          <w:bCs/>
        </w:rPr>
      </w:pPr>
    </w:p>
    <w:p w:rsidR="00CF2092" w:rsidRPr="00563DA1" w:rsidRDefault="00CF2092" w:rsidP="00CF2092">
      <w:pPr>
        <w:numPr>
          <w:ilvl w:val="0"/>
          <w:numId w:val="9"/>
        </w:numPr>
        <w:tabs>
          <w:tab w:val="left" w:pos="421"/>
        </w:tabs>
        <w:spacing w:line="268" w:lineRule="auto"/>
        <w:ind w:left="0" w:firstLine="0"/>
        <w:jc w:val="both"/>
        <w:rPr>
          <w:b/>
          <w:bCs/>
        </w:rPr>
      </w:pPr>
      <w:r w:rsidRPr="00563DA1">
        <w:t>Wykonawca, podwykonawca lub dalszy podwykonawca zamówienia przedkłada Zamawiającemu poświadczoną (przez siebie) za zgodność z oryginałem kopię zawartej umowy o podwykonawstwo, której przedmiotem są roboty budowlane, w terminie 7 dni od dnia jej zawarcia</w:t>
      </w:r>
      <w:r w:rsidR="00DE6508">
        <w:t>, pod rygorem wystąpienia o zapłatę kar umownych</w:t>
      </w:r>
      <w:r w:rsidRPr="00563DA1">
        <w:t>.</w:t>
      </w:r>
    </w:p>
    <w:p w:rsidR="00CF2092" w:rsidRPr="00563DA1" w:rsidRDefault="00CF2092" w:rsidP="00CF2092">
      <w:pPr>
        <w:spacing w:line="6" w:lineRule="exact"/>
        <w:rPr>
          <w:b/>
          <w:bCs/>
        </w:rPr>
      </w:pPr>
    </w:p>
    <w:p w:rsidR="00CF2092" w:rsidRPr="00563DA1" w:rsidRDefault="00CF2092" w:rsidP="00CF2092">
      <w:pPr>
        <w:numPr>
          <w:ilvl w:val="0"/>
          <w:numId w:val="9"/>
        </w:numPr>
        <w:tabs>
          <w:tab w:val="left" w:pos="421"/>
        </w:tabs>
        <w:spacing w:line="268" w:lineRule="auto"/>
        <w:ind w:left="0" w:firstLine="0"/>
        <w:jc w:val="both"/>
        <w:rPr>
          <w:b/>
          <w:bCs/>
        </w:rPr>
      </w:pPr>
      <w:r w:rsidRPr="00563DA1">
        <w:t xml:space="preserve">Zamawiającemu przysługuje prawo do zgłoszenia w terminie 7 dni pisemnego sprzeciwu do przedłożonej umowy o podwykonawstwo, której przedmiotem są roboty budowlane, </w:t>
      </w:r>
      <w:r w:rsidRPr="00563DA1">
        <w:br/>
        <w:t xml:space="preserve">w przypadkach, których mowa w ust. </w:t>
      </w:r>
      <w:r w:rsidR="00DE6508">
        <w:t>5</w:t>
      </w:r>
      <w:r w:rsidRPr="00563DA1">
        <w:t>.</w:t>
      </w:r>
    </w:p>
    <w:p w:rsidR="00CF2092" w:rsidRPr="00563DA1" w:rsidRDefault="00CF2092" w:rsidP="00CF2092">
      <w:pPr>
        <w:spacing w:line="5" w:lineRule="exact"/>
        <w:rPr>
          <w:b/>
          <w:bCs/>
        </w:rPr>
      </w:pPr>
    </w:p>
    <w:p w:rsidR="00CF2092" w:rsidRPr="00563DA1" w:rsidRDefault="00CF2092" w:rsidP="00CF2092">
      <w:pPr>
        <w:numPr>
          <w:ilvl w:val="0"/>
          <w:numId w:val="9"/>
        </w:numPr>
        <w:tabs>
          <w:tab w:val="left" w:pos="421"/>
        </w:tabs>
        <w:spacing w:line="276" w:lineRule="auto"/>
        <w:ind w:left="0" w:firstLine="0"/>
        <w:jc w:val="both"/>
        <w:rPr>
          <w:b/>
          <w:bCs/>
        </w:rPr>
      </w:pPr>
      <w:r w:rsidRPr="00563DA1">
        <w:lastRenderedPageBreak/>
        <w:t>Niezgłoszenie pisemnego sprzeciwu do przedłożonej umowy o podwykonawstwo, której przedmiotem są roboty budowlane, w terminie określonym w ust. 6, uważa się za akceptację umowy przez Zamawiającego.</w:t>
      </w:r>
    </w:p>
    <w:p w:rsidR="00CF2092" w:rsidRPr="00563DA1" w:rsidRDefault="00CF2092" w:rsidP="00CF2092">
      <w:pPr>
        <w:spacing w:line="1" w:lineRule="exact"/>
        <w:rPr>
          <w:b/>
          <w:bCs/>
        </w:rPr>
      </w:pPr>
    </w:p>
    <w:p w:rsidR="00CF2092" w:rsidRPr="00563DA1" w:rsidRDefault="00CF2092" w:rsidP="00CF2092">
      <w:pPr>
        <w:numPr>
          <w:ilvl w:val="0"/>
          <w:numId w:val="9"/>
        </w:numPr>
        <w:tabs>
          <w:tab w:val="left" w:pos="421"/>
        </w:tabs>
        <w:spacing w:line="268" w:lineRule="auto"/>
        <w:ind w:left="0" w:firstLine="0"/>
        <w:jc w:val="both"/>
        <w:rPr>
          <w:b/>
          <w:bCs/>
        </w:rPr>
      </w:pPr>
      <w:r w:rsidRPr="00563DA1">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których przedmiotem są dostawy lub usługi  o wartości mniejszej niż 10 000,00 zł. brutto bez względu na przedmiot tych dostaw lub usług. </w:t>
      </w:r>
    </w:p>
    <w:p w:rsidR="00CF2092" w:rsidRPr="00563DA1" w:rsidRDefault="00CF2092" w:rsidP="00CF2092">
      <w:pPr>
        <w:spacing w:line="2" w:lineRule="exact"/>
      </w:pPr>
    </w:p>
    <w:p w:rsidR="00CF2092" w:rsidRPr="00563DA1" w:rsidRDefault="00CF2092" w:rsidP="00CF2092">
      <w:pPr>
        <w:spacing w:line="3" w:lineRule="exact"/>
        <w:rPr>
          <w:b/>
          <w:bCs/>
        </w:rPr>
      </w:pPr>
    </w:p>
    <w:p w:rsidR="00CF2092" w:rsidRPr="00563DA1" w:rsidRDefault="00CF2092" w:rsidP="00CF2092">
      <w:pPr>
        <w:numPr>
          <w:ilvl w:val="0"/>
          <w:numId w:val="10"/>
        </w:numPr>
        <w:tabs>
          <w:tab w:val="left" w:pos="421"/>
        </w:tabs>
        <w:spacing w:line="268" w:lineRule="auto"/>
        <w:ind w:left="0" w:firstLine="0"/>
        <w:jc w:val="both"/>
        <w:rPr>
          <w:b/>
          <w:bCs/>
        </w:rPr>
      </w:pPr>
      <w:r w:rsidRPr="00563DA1">
        <w:t>W przypadku, o którym mowa w ust. 8, jeżeli termin zapłaty wynagrodzenia jest dłuższy niż określony w ust. 3 pkt 1, Zamawiający poinformuje o tym Wykonawcę i wezwie go do doprowadzenia do zmiany tej umowy w terminie nie dłuższym niż 3 dni od dnia otrzymania informacji, pod rygorem wystąpienia o zapłatę kary umownej.</w:t>
      </w:r>
    </w:p>
    <w:p w:rsidR="00CF2092" w:rsidRPr="00563DA1" w:rsidRDefault="00CF2092" w:rsidP="00CF2092">
      <w:pPr>
        <w:spacing w:line="4" w:lineRule="exact"/>
        <w:rPr>
          <w:b/>
          <w:bCs/>
        </w:rPr>
      </w:pPr>
    </w:p>
    <w:p w:rsidR="00CF2092" w:rsidRPr="00563DA1" w:rsidRDefault="00CF2092" w:rsidP="00CF2092">
      <w:pPr>
        <w:numPr>
          <w:ilvl w:val="0"/>
          <w:numId w:val="10"/>
        </w:numPr>
        <w:tabs>
          <w:tab w:val="left" w:pos="421"/>
        </w:tabs>
        <w:ind w:left="0" w:firstLine="0"/>
        <w:jc w:val="both"/>
        <w:rPr>
          <w:b/>
          <w:bCs/>
        </w:rPr>
      </w:pPr>
      <w:r w:rsidRPr="00563DA1">
        <w:t>Wszystkie umowy o podwykonawstwo wymagają formy pisemnej.</w:t>
      </w:r>
    </w:p>
    <w:p w:rsidR="00CF2092" w:rsidRPr="00563DA1" w:rsidRDefault="00CF2092" w:rsidP="00CF2092">
      <w:pPr>
        <w:spacing w:line="44" w:lineRule="exact"/>
        <w:rPr>
          <w:b/>
          <w:bCs/>
        </w:rPr>
      </w:pPr>
    </w:p>
    <w:p w:rsidR="00CF2092" w:rsidRPr="00563DA1" w:rsidRDefault="00CF2092" w:rsidP="00CF2092">
      <w:pPr>
        <w:numPr>
          <w:ilvl w:val="0"/>
          <w:numId w:val="10"/>
        </w:numPr>
        <w:tabs>
          <w:tab w:val="left" w:pos="421"/>
        </w:tabs>
        <w:spacing w:line="268" w:lineRule="auto"/>
        <w:ind w:left="0" w:firstLine="0"/>
        <w:jc w:val="both"/>
        <w:rPr>
          <w:b/>
          <w:bCs/>
        </w:rPr>
      </w:pPr>
      <w:r w:rsidRPr="00563DA1">
        <w:t xml:space="preserve">Postanowienia, zawarte w ust. 2-10, stosuje się odpowiednio do zawierania umów </w:t>
      </w:r>
      <w:r w:rsidRPr="00563DA1">
        <w:br/>
        <w:t>o podwykonawstwo z dalszymi podwykonawcami.</w:t>
      </w:r>
    </w:p>
    <w:p w:rsidR="00CF2092" w:rsidRPr="00563DA1" w:rsidRDefault="00CF2092" w:rsidP="00CF2092">
      <w:pPr>
        <w:spacing w:line="3" w:lineRule="exact"/>
        <w:rPr>
          <w:b/>
          <w:bCs/>
        </w:rPr>
      </w:pPr>
    </w:p>
    <w:p w:rsidR="00CF2092" w:rsidRPr="00563DA1" w:rsidRDefault="00CF2092" w:rsidP="00CF2092">
      <w:pPr>
        <w:numPr>
          <w:ilvl w:val="0"/>
          <w:numId w:val="10"/>
        </w:numPr>
        <w:tabs>
          <w:tab w:val="left" w:pos="421"/>
        </w:tabs>
        <w:spacing w:line="268" w:lineRule="auto"/>
        <w:ind w:left="0" w:firstLine="0"/>
        <w:jc w:val="both"/>
        <w:rPr>
          <w:b/>
          <w:bCs/>
        </w:rPr>
      </w:pPr>
      <w:r w:rsidRPr="00563DA1">
        <w:t xml:space="preserve">Postanowienia, zawarte w ust. 2-10, stosuje się odpowiednio do zmian umów </w:t>
      </w:r>
      <w:r w:rsidRPr="00563DA1">
        <w:br/>
        <w:t xml:space="preserve"> o podwykonawstwo.</w:t>
      </w:r>
    </w:p>
    <w:p w:rsidR="00CF2092" w:rsidRPr="00563DA1" w:rsidRDefault="00CF2092" w:rsidP="00CF2092">
      <w:pPr>
        <w:spacing w:line="5" w:lineRule="exact"/>
        <w:rPr>
          <w:b/>
          <w:bCs/>
        </w:rPr>
      </w:pPr>
    </w:p>
    <w:p w:rsidR="00CF2092" w:rsidRPr="00563DA1" w:rsidRDefault="00CF2092" w:rsidP="00CF2092">
      <w:pPr>
        <w:numPr>
          <w:ilvl w:val="0"/>
          <w:numId w:val="10"/>
        </w:numPr>
        <w:tabs>
          <w:tab w:val="left" w:pos="421"/>
        </w:tabs>
        <w:spacing w:line="268" w:lineRule="auto"/>
        <w:ind w:left="0" w:firstLine="0"/>
        <w:jc w:val="both"/>
        <w:rPr>
          <w:b/>
          <w:bCs/>
        </w:rPr>
      </w:pPr>
      <w:r w:rsidRPr="00563DA1">
        <w:t>Wykonawca ponosi wobec Zamawiającego pełną odpowiedzialność za roboty budowlane, które wykonuje przy pomocy podwykonawców.</w:t>
      </w:r>
    </w:p>
    <w:p w:rsidR="00CF2092" w:rsidRPr="00563DA1" w:rsidRDefault="00CF2092" w:rsidP="00CF2092">
      <w:pPr>
        <w:spacing w:line="3" w:lineRule="exact"/>
        <w:rPr>
          <w:b/>
          <w:bCs/>
        </w:rPr>
      </w:pPr>
    </w:p>
    <w:p w:rsidR="00CF2092" w:rsidRPr="00563DA1" w:rsidRDefault="00CF2092" w:rsidP="00CF2092">
      <w:pPr>
        <w:numPr>
          <w:ilvl w:val="0"/>
          <w:numId w:val="10"/>
        </w:numPr>
        <w:tabs>
          <w:tab w:val="left" w:pos="421"/>
        </w:tabs>
        <w:spacing w:line="268" w:lineRule="auto"/>
        <w:ind w:left="0" w:firstLine="0"/>
        <w:jc w:val="both"/>
        <w:rPr>
          <w:b/>
          <w:bCs/>
        </w:rPr>
      </w:pPr>
      <w:r w:rsidRPr="00563DA1">
        <w:t>Wykonawca przyjmuje na siebie pełnienie funkcji koordynatora w stosunku do robót budowlanych, realizowanych przez podwykonawców.</w:t>
      </w:r>
    </w:p>
    <w:p w:rsidR="00CF2092" w:rsidRPr="00563DA1" w:rsidRDefault="00CF2092" w:rsidP="00CF2092">
      <w:pPr>
        <w:spacing w:line="3" w:lineRule="exact"/>
        <w:rPr>
          <w:b/>
          <w:bCs/>
        </w:rPr>
      </w:pPr>
    </w:p>
    <w:p w:rsidR="00CF2092" w:rsidRPr="00563DA1" w:rsidRDefault="00CF2092" w:rsidP="00CF2092">
      <w:pPr>
        <w:numPr>
          <w:ilvl w:val="0"/>
          <w:numId w:val="10"/>
        </w:numPr>
        <w:tabs>
          <w:tab w:val="left" w:pos="421"/>
        </w:tabs>
        <w:spacing w:line="268" w:lineRule="auto"/>
        <w:ind w:left="0" w:firstLine="0"/>
        <w:jc w:val="both"/>
        <w:rPr>
          <w:b/>
          <w:bCs/>
        </w:rPr>
      </w:pPr>
      <w:r w:rsidRPr="00563DA1">
        <w:t>Powierzenie wykonania części robót budowlanych podwykonawcy nie zmienia zobowiązań Wykonawcy wobec Zamawiającego za wykonanie tej części zamówienia.</w:t>
      </w:r>
    </w:p>
    <w:p w:rsidR="00CF2092" w:rsidRPr="00563DA1" w:rsidRDefault="00CF2092" w:rsidP="00CF2092">
      <w:pPr>
        <w:spacing w:line="6" w:lineRule="exact"/>
        <w:rPr>
          <w:b/>
          <w:bCs/>
        </w:rPr>
      </w:pPr>
    </w:p>
    <w:p w:rsidR="00CF2092" w:rsidRPr="00563DA1" w:rsidRDefault="00CF2092" w:rsidP="00CF2092">
      <w:pPr>
        <w:numPr>
          <w:ilvl w:val="0"/>
          <w:numId w:val="10"/>
        </w:numPr>
        <w:tabs>
          <w:tab w:val="left" w:pos="421"/>
        </w:tabs>
        <w:spacing w:line="268" w:lineRule="auto"/>
        <w:ind w:left="0" w:firstLine="0"/>
        <w:jc w:val="both"/>
        <w:rPr>
          <w:b/>
          <w:bCs/>
        </w:rPr>
      </w:pPr>
      <w:r w:rsidRPr="00563DA1">
        <w:t>Wykonawca jest odpowiedzialny za działanie, zaniechanie, uchybienia i zaniedbania podwykonawcy i jego pracowników w takim samym stopniu, jakby to były działania, uchybienia lub zaniedbania jego własnych pracowników.</w:t>
      </w:r>
    </w:p>
    <w:p w:rsidR="00CF2092" w:rsidRPr="00563DA1" w:rsidRDefault="00CF2092" w:rsidP="00CF2092">
      <w:pPr>
        <w:spacing w:line="4" w:lineRule="exact"/>
        <w:rPr>
          <w:b/>
          <w:bCs/>
        </w:rPr>
      </w:pPr>
    </w:p>
    <w:p w:rsidR="00CF2092" w:rsidRPr="00563DA1" w:rsidRDefault="00CF2092" w:rsidP="00CF2092">
      <w:pPr>
        <w:numPr>
          <w:ilvl w:val="0"/>
          <w:numId w:val="10"/>
        </w:numPr>
        <w:tabs>
          <w:tab w:val="left" w:pos="421"/>
        </w:tabs>
        <w:spacing w:line="268" w:lineRule="auto"/>
        <w:ind w:left="0" w:firstLine="0"/>
        <w:jc w:val="both"/>
        <w:rPr>
          <w:b/>
          <w:bCs/>
        </w:rPr>
      </w:pPr>
      <w:r w:rsidRPr="00563DA1">
        <w:t>Jakakolwiek przerwa w realizacji robót budowlanych, wynikająca z braku podwykonawcy, będzie traktowana jako przerwa wynikła z przyczyn zależnych od Wykonawcy i będzie stanowić podstawę do naliczenia Wykonawcy kar umownych.</w:t>
      </w:r>
    </w:p>
    <w:p w:rsidR="00CF2092" w:rsidRPr="00563DA1" w:rsidRDefault="00CF2092" w:rsidP="00CF2092">
      <w:pPr>
        <w:spacing w:line="5" w:lineRule="exact"/>
        <w:rPr>
          <w:b/>
          <w:bCs/>
        </w:rPr>
      </w:pPr>
    </w:p>
    <w:p w:rsidR="00CF2092" w:rsidRPr="00563DA1" w:rsidRDefault="00CF2092" w:rsidP="00CF2092">
      <w:pPr>
        <w:numPr>
          <w:ilvl w:val="0"/>
          <w:numId w:val="10"/>
        </w:numPr>
        <w:tabs>
          <w:tab w:val="left" w:pos="421"/>
        </w:tabs>
        <w:spacing w:line="268" w:lineRule="auto"/>
        <w:ind w:left="0" w:firstLine="0"/>
        <w:jc w:val="both"/>
        <w:rPr>
          <w:b/>
          <w:bCs/>
        </w:rPr>
      </w:pPr>
      <w:r w:rsidRPr="00563DA1">
        <w:t>Jeżeli zmiana albo rezygnacja z podwykonawcy dotyczy podmiotu, na którego zasoby Wykonawca powoływał się, na zasadach określonych w art. 22a ust. 1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w:t>
      </w:r>
      <w:r w:rsidRPr="00563DA1">
        <w:br/>
        <w:t xml:space="preserve">o udzielenie zamówienia. Nie stanowi to przesłanki do wydłużenia terminu realizacji zadania. </w:t>
      </w:r>
    </w:p>
    <w:p w:rsidR="00CF2092" w:rsidRPr="00563DA1" w:rsidRDefault="00CF2092" w:rsidP="00CF2092">
      <w:pPr>
        <w:spacing w:line="11" w:lineRule="exact"/>
        <w:rPr>
          <w:b/>
          <w:bCs/>
        </w:rPr>
      </w:pPr>
    </w:p>
    <w:p w:rsidR="00CF2092" w:rsidRPr="00CF2092" w:rsidRDefault="00CF2092" w:rsidP="00CF2092">
      <w:pPr>
        <w:numPr>
          <w:ilvl w:val="0"/>
          <w:numId w:val="10"/>
        </w:numPr>
        <w:tabs>
          <w:tab w:val="left" w:pos="421"/>
        </w:tabs>
        <w:spacing w:line="268" w:lineRule="auto"/>
        <w:ind w:left="0" w:firstLine="0"/>
        <w:jc w:val="both"/>
        <w:rPr>
          <w:b/>
          <w:bCs/>
        </w:rPr>
      </w:pPr>
      <w:r w:rsidRPr="00563DA1">
        <w:t xml:space="preserve">Zamawiający żąda, aby przed przystąpieniem do realizacji zamówienia Wykonawca, o ile są już znane, podał nazwy albo imiona i nazwiska oraz dane kontaktowe podwykonawców </w:t>
      </w:r>
      <w:r w:rsidRPr="00563DA1">
        <w:br/>
        <w:t>i osób do kontaktu z nimi. Wykonawca zawiadamia Zamawiającego o wszelkich zmianach danych, o których mowa w zdaniu pierwszym, w trakcie realizacji zamówienia, a także przekazuje informacje na temat nowych</w:t>
      </w:r>
      <w:r w:rsidRPr="00563DA1">
        <w:rPr>
          <w:b/>
          <w:bCs/>
        </w:rPr>
        <w:t xml:space="preserve"> </w:t>
      </w:r>
      <w:r w:rsidRPr="00563DA1">
        <w:t>podwykonawców, którym w późniejszym okresie zamierza powierzyć realizację zamówienia.</w:t>
      </w:r>
    </w:p>
    <w:p w:rsidR="00CF2092" w:rsidRPr="00563DA1" w:rsidRDefault="00CF2092" w:rsidP="00CF2092">
      <w:pPr>
        <w:tabs>
          <w:tab w:val="left" w:pos="421"/>
        </w:tabs>
        <w:spacing w:line="268" w:lineRule="auto"/>
        <w:jc w:val="both"/>
        <w:rPr>
          <w:b/>
          <w:bCs/>
        </w:rPr>
      </w:pPr>
    </w:p>
    <w:p w:rsidR="00CF2092" w:rsidRDefault="00CF2092" w:rsidP="00CF2092">
      <w:pPr>
        <w:tabs>
          <w:tab w:val="left" w:pos="421"/>
        </w:tabs>
        <w:spacing w:line="271" w:lineRule="auto"/>
      </w:pPr>
    </w:p>
    <w:p w:rsidR="00CF2092" w:rsidRDefault="00CF2092" w:rsidP="00CF2092">
      <w:pPr>
        <w:tabs>
          <w:tab w:val="left" w:pos="421"/>
        </w:tabs>
        <w:spacing w:line="271" w:lineRule="auto"/>
        <w:jc w:val="center"/>
      </w:pPr>
      <w:r>
        <w:lastRenderedPageBreak/>
        <w:t>§ 9</w:t>
      </w:r>
    </w:p>
    <w:p w:rsidR="00CF2092" w:rsidRDefault="00CF2092" w:rsidP="00CF2092">
      <w:pPr>
        <w:tabs>
          <w:tab w:val="left" w:pos="421"/>
        </w:tabs>
        <w:spacing w:line="271" w:lineRule="auto"/>
      </w:pPr>
    </w:p>
    <w:p w:rsidR="00CF2092" w:rsidRPr="00563DA1" w:rsidRDefault="00CF2092" w:rsidP="00CF2092">
      <w:pPr>
        <w:pStyle w:val="Akapitzlist"/>
        <w:numPr>
          <w:ilvl w:val="0"/>
          <w:numId w:val="11"/>
        </w:numPr>
        <w:tabs>
          <w:tab w:val="left" w:pos="421"/>
        </w:tabs>
        <w:spacing w:after="200" w:line="271" w:lineRule="auto"/>
        <w:jc w:val="both"/>
        <w:rPr>
          <w:rFonts w:ascii="Times New Roman" w:hAnsi="Times New Roman"/>
          <w:sz w:val="24"/>
          <w:szCs w:val="24"/>
        </w:rPr>
      </w:pPr>
      <w:r w:rsidRPr="00563DA1">
        <w:rPr>
          <w:rFonts w:ascii="Times New Roman" w:hAnsi="Times New Roman"/>
          <w:sz w:val="24"/>
          <w:szCs w:val="24"/>
        </w:rPr>
        <w:t xml:space="preserve">W przypadku, gdy Wykonawca zlecił Podwykonawcy wykonanie części prac stanowiących przedmiot umowy do faktury VAT wystawionej przez Wykonawcę </w:t>
      </w:r>
      <w:r w:rsidRPr="00563DA1">
        <w:rPr>
          <w:rFonts w:ascii="Times New Roman" w:hAnsi="Times New Roman"/>
          <w:sz w:val="24"/>
          <w:szCs w:val="24"/>
        </w:rPr>
        <w:br/>
        <w:t>i przekazanej Zamawiającemu Wykonawca zobowiązany jest dołączyć:</w:t>
      </w:r>
    </w:p>
    <w:p w:rsidR="00CF2092" w:rsidRPr="00563DA1" w:rsidRDefault="00CF2092" w:rsidP="00CF2092">
      <w:pPr>
        <w:pStyle w:val="Akapitzlist"/>
        <w:tabs>
          <w:tab w:val="left" w:pos="421"/>
        </w:tabs>
        <w:spacing w:line="271" w:lineRule="auto"/>
        <w:jc w:val="both"/>
        <w:rPr>
          <w:rFonts w:ascii="Times New Roman" w:hAnsi="Times New Roman"/>
          <w:sz w:val="24"/>
          <w:szCs w:val="24"/>
        </w:rPr>
      </w:pPr>
      <w:r w:rsidRPr="00563DA1">
        <w:rPr>
          <w:rFonts w:ascii="Times New Roman" w:hAnsi="Times New Roman"/>
          <w:sz w:val="24"/>
          <w:szCs w:val="24"/>
        </w:rPr>
        <w:t xml:space="preserve">1) dokument pn. „Wykaz podmiotów, które wykonały roboty, dostawy lub usługi </w:t>
      </w:r>
      <w:r w:rsidRPr="00563DA1">
        <w:rPr>
          <w:rFonts w:ascii="Times New Roman" w:hAnsi="Times New Roman"/>
          <w:sz w:val="24"/>
          <w:szCs w:val="24"/>
        </w:rPr>
        <w:br/>
        <w:t>w ramach składanej faktury, tj. faktury nr .. z dnia ..”, który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(za wyjątkiem tych, którzy już zakończyli realizację zawartych umów o podwykonawstwo i przedstawili Zamawiającemu oświadczenie, z datą pewną, potwierdzające faktyczne otrzymanie zapłaty od Wykonawcy lub podwykonawców, z którymi zawarli umowy), bez względu na fakt czy występują w tym wykazie czy też nie, oraz inspektora nadzoru. Brak wykazu spełniającego powyższe wymagania będzie podstawą do odmowy przyjęcia faktury. Zamiast podpisanego wykazu, o którym mowa powyżej, dopuszcza się złożenie przez Podwykonawcę lub dalszego podwykonawcę osobnego oświadczenia o akceptacji wykazu do faktury nr .. z dnia … w treści zgodnej jak ww.:</w:t>
      </w:r>
    </w:p>
    <w:p w:rsidR="00CF2092" w:rsidRPr="00563DA1" w:rsidRDefault="00CF2092" w:rsidP="00CF2092">
      <w:pPr>
        <w:pStyle w:val="Akapitzlist"/>
        <w:tabs>
          <w:tab w:val="left" w:pos="426"/>
        </w:tabs>
        <w:spacing w:line="271" w:lineRule="auto"/>
        <w:jc w:val="both"/>
        <w:rPr>
          <w:rFonts w:ascii="Times New Roman" w:hAnsi="Times New Roman"/>
          <w:sz w:val="24"/>
          <w:szCs w:val="24"/>
        </w:rPr>
      </w:pPr>
      <w:r w:rsidRPr="00563DA1">
        <w:rPr>
          <w:rFonts w:ascii="Times New Roman" w:hAnsi="Times New Roman"/>
          <w:sz w:val="24"/>
          <w:szCs w:val="24"/>
        </w:rPr>
        <w:t xml:space="preserve">2) oświadczenie Podwykonawcy oraz dalszych podwykonawców, którzy wykonywali roboty, usługi lub dostawy w ramach składanej faktury, potwierdzające otrzymanie przez Podwykonawców całości wynagrodzenia za wykonywane przez podwykonawców roboty </w:t>
      </w:r>
      <w:r w:rsidR="00DE6508">
        <w:rPr>
          <w:rFonts w:ascii="Times New Roman" w:hAnsi="Times New Roman"/>
          <w:sz w:val="24"/>
          <w:szCs w:val="24"/>
        </w:rPr>
        <w:t>lub</w:t>
      </w:r>
    </w:p>
    <w:p w:rsidR="00CF2092" w:rsidRPr="00563DA1" w:rsidRDefault="00CF2092" w:rsidP="00CF2092">
      <w:pPr>
        <w:pStyle w:val="Akapitzlist"/>
        <w:tabs>
          <w:tab w:val="left" w:pos="426"/>
        </w:tabs>
        <w:spacing w:line="271" w:lineRule="auto"/>
        <w:jc w:val="both"/>
        <w:rPr>
          <w:rFonts w:ascii="Times New Roman" w:hAnsi="Times New Roman"/>
          <w:sz w:val="24"/>
          <w:szCs w:val="24"/>
        </w:rPr>
      </w:pPr>
      <w:r w:rsidRPr="00563DA1">
        <w:rPr>
          <w:rFonts w:ascii="Times New Roman" w:hAnsi="Times New Roman"/>
          <w:sz w:val="24"/>
          <w:szCs w:val="24"/>
        </w:rPr>
        <w:t>3) kserokopie faktur wystawionych przez Podwykonawcę/Podwykonawców, którzy wykonywali roboty, usługi lub dostawy w ramach składanej faktury, potwierdzonych przez Podwykon</w:t>
      </w:r>
      <w:r w:rsidR="00DE6508">
        <w:rPr>
          <w:rFonts w:ascii="Times New Roman" w:hAnsi="Times New Roman"/>
          <w:sz w:val="24"/>
          <w:szCs w:val="24"/>
        </w:rPr>
        <w:t>awców za zgodność z oryginałem lub</w:t>
      </w:r>
      <w:r w:rsidRPr="00563DA1">
        <w:rPr>
          <w:rFonts w:ascii="Times New Roman" w:hAnsi="Times New Roman"/>
          <w:sz w:val="24"/>
          <w:szCs w:val="24"/>
        </w:rPr>
        <w:t xml:space="preserve"> </w:t>
      </w:r>
    </w:p>
    <w:p w:rsidR="00CF2092" w:rsidRPr="00563DA1" w:rsidRDefault="00CF2092" w:rsidP="00CF2092">
      <w:pPr>
        <w:pStyle w:val="Akapitzlist"/>
        <w:tabs>
          <w:tab w:val="left" w:pos="426"/>
        </w:tabs>
        <w:spacing w:line="271" w:lineRule="auto"/>
        <w:jc w:val="both"/>
        <w:rPr>
          <w:rFonts w:ascii="Times New Roman" w:hAnsi="Times New Roman"/>
          <w:b/>
          <w:bCs/>
          <w:sz w:val="24"/>
          <w:szCs w:val="24"/>
        </w:rPr>
      </w:pPr>
      <w:r w:rsidRPr="00563DA1">
        <w:rPr>
          <w:rFonts w:ascii="Times New Roman" w:hAnsi="Times New Roman"/>
          <w:sz w:val="24"/>
          <w:szCs w:val="24"/>
        </w:rPr>
        <w:t xml:space="preserve">4) dokument bankowy potwierdzający przelew środków na konto Podwykonawcy/ Podwykonawców  i inne tego typu dokumenty potwierdzające dokonanie na ich rzecz zapłaty całości wynagrodzenia za wykonane roboty przez Podwykonawcę/ Podwykonawców  ramach składanej faktury . </w:t>
      </w:r>
    </w:p>
    <w:p w:rsidR="00CF2092" w:rsidRPr="00563DA1" w:rsidRDefault="00CF2092" w:rsidP="00CF2092">
      <w:pPr>
        <w:spacing w:line="9" w:lineRule="exact"/>
        <w:jc w:val="both"/>
        <w:rPr>
          <w:b/>
          <w:bCs/>
        </w:rPr>
      </w:pPr>
    </w:p>
    <w:p w:rsidR="00CF2092" w:rsidRPr="00563DA1" w:rsidRDefault="00CF2092" w:rsidP="00CF2092">
      <w:pPr>
        <w:tabs>
          <w:tab w:val="left" w:pos="421"/>
        </w:tabs>
        <w:spacing w:line="271" w:lineRule="auto"/>
        <w:jc w:val="both"/>
        <w:rPr>
          <w:b/>
          <w:bCs/>
        </w:rPr>
      </w:pPr>
      <w:r>
        <w:t xml:space="preserve">2. </w:t>
      </w:r>
      <w:r w:rsidRPr="00563DA1">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podwykonawcy lub dalszemu podwykonawcy.</w:t>
      </w:r>
    </w:p>
    <w:p w:rsidR="00CF2092" w:rsidRPr="00563DA1" w:rsidRDefault="00CF2092" w:rsidP="00CF2092">
      <w:pPr>
        <w:tabs>
          <w:tab w:val="left" w:pos="421"/>
        </w:tabs>
        <w:spacing w:line="271" w:lineRule="auto"/>
        <w:jc w:val="both"/>
        <w:rPr>
          <w:b/>
          <w:bCs/>
        </w:rPr>
      </w:pPr>
      <w:r>
        <w:t xml:space="preserve">3. </w:t>
      </w:r>
      <w:r w:rsidRPr="00563DA1">
        <w:t xml:space="preserve">Wynagrodzenie, o którym mowa w ust. </w:t>
      </w:r>
      <w:r>
        <w:t>2</w:t>
      </w:r>
      <w:r w:rsidRPr="00563DA1">
        <w:t xml:space="preserve">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F2092" w:rsidRPr="00563DA1" w:rsidRDefault="00CF2092" w:rsidP="00CF2092">
      <w:pPr>
        <w:spacing w:line="5" w:lineRule="exact"/>
        <w:jc w:val="both"/>
        <w:rPr>
          <w:b/>
          <w:bCs/>
        </w:rPr>
      </w:pPr>
    </w:p>
    <w:p w:rsidR="00CF2092" w:rsidRPr="00563DA1" w:rsidRDefault="00CF2092" w:rsidP="00CF2092">
      <w:pPr>
        <w:tabs>
          <w:tab w:val="left" w:pos="421"/>
        </w:tabs>
        <w:spacing w:line="271" w:lineRule="auto"/>
        <w:jc w:val="both"/>
        <w:rPr>
          <w:b/>
          <w:bCs/>
        </w:rPr>
      </w:pPr>
      <w:r>
        <w:t xml:space="preserve">4. </w:t>
      </w:r>
      <w:r w:rsidRPr="00563DA1">
        <w:t xml:space="preserve">Bezpośrednia zapłata, o której mowa w ust. </w:t>
      </w:r>
      <w:r>
        <w:t>3</w:t>
      </w:r>
      <w:r w:rsidRPr="00563DA1">
        <w:t>, obejmuje wyłącznie należne wynagrodzenie, bez odsetek, należnych podwykonawcy lub dalszemu podwykonawcy.</w:t>
      </w:r>
    </w:p>
    <w:p w:rsidR="00CF2092" w:rsidRPr="00563DA1" w:rsidRDefault="00CF2092" w:rsidP="00CF2092">
      <w:pPr>
        <w:spacing w:line="4" w:lineRule="exact"/>
        <w:jc w:val="both"/>
        <w:rPr>
          <w:b/>
          <w:bCs/>
        </w:rPr>
      </w:pPr>
    </w:p>
    <w:p w:rsidR="00CF2092" w:rsidRPr="00563DA1" w:rsidRDefault="00CF2092" w:rsidP="00CF2092">
      <w:pPr>
        <w:tabs>
          <w:tab w:val="left" w:pos="421"/>
        </w:tabs>
        <w:spacing w:line="271" w:lineRule="auto"/>
        <w:jc w:val="both"/>
        <w:rPr>
          <w:b/>
          <w:bCs/>
        </w:rPr>
      </w:pPr>
      <w:r>
        <w:lastRenderedPageBreak/>
        <w:t xml:space="preserve">5. </w:t>
      </w:r>
      <w:r w:rsidRPr="00563DA1">
        <w:t>Przed dokonaniem bezpośredniej zapłaty Wykonawca zostanie poinformowany przez Zamawiającego w formie pisemnej o:</w:t>
      </w:r>
    </w:p>
    <w:p w:rsidR="00CF2092" w:rsidRPr="00563DA1" w:rsidRDefault="00CF2092" w:rsidP="00CF2092">
      <w:pPr>
        <w:spacing w:line="6" w:lineRule="exact"/>
        <w:jc w:val="both"/>
        <w:rPr>
          <w:b/>
          <w:bCs/>
        </w:rPr>
      </w:pPr>
    </w:p>
    <w:p w:rsidR="00CF2092" w:rsidRPr="00563DA1" w:rsidRDefault="00CF2092" w:rsidP="00CF2092">
      <w:pPr>
        <w:numPr>
          <w:ilvl w:val="1"/>
          <w:numId w:val="12"/>
        </w:numPr>
        <w:tabs>
          <w:tab w:val="left" w:pos="701"/>
        </w:tabs>
        <w:spacing w:line="271" w:lineRule="auto"/>
        <w:ind w:left="0" w:firstLine="0"/>
        <w:jc w:val="both"/>
      </w:pPr>
      <w:r w:rsidRPr="00563DA1">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CF2092" w:rsidRPr="00563DA1" w:rsidRDefault="00CF2092" w:rsidP="00CF2092">
      <w:pPr>
        <w:spacing w:line="8" w:lineRule="exact"/>
        <w:jc w:val="both"/>
      </w:pPr>
    </w:p>
    <w:p w:rsidR="00CF2092" w:rsidRPr="00563DA1" w:rsidRDefault="00CF2092" w:rsidP="00CF2092">
      <w:pPr>
        <w:numPr>
          <w:ilvl w:val="1"/>
          <w:numId w:val="12"/>
        </w:numPr>
        <w:tabs>
          <w:tab w:val="left" w:pos="701"/>
        </w:tabs>
        <w:spacing w:line="271" w:lineRule="auto"/>
        <w:ind w:left="0" w:firstLine="0"/>
        <w:jc w:val="both"/>
      </w:pPr>
      <w:r w:rsidRPr="00563DA1">
        <w:t xml:space="preserve">możliwości zgłoszenia przez Wykonawcę, w terminie 7 dni od dnia otrzymania informacji, o której mowa w pkt 1, pisemnych uwag dotyczących zasadności bezpośredniej zapłaty wynagrodzenia podwykonawcy lub dalszemu podwykonawcy, o której mowa </w:t>
      </w:r>
      <w:r w:rsidRPr="00563DA1">
        <w:br/>
        <w:t xml:space="preserve">w ust. </w:t>
      </w:r>
      <w:r>
        <w:t>2</w:t>
      </w:r>
      <w:r w:rsidRPr="00563DA1">
        <w:t>.</w:t>
      </w:r>
    </w:p>
    <w:p w:rsidR="00CF2092" w:rsidRPr="00563DA1" w:rsidRDefault="00CF2092" w:rsidP="00CF2092">
      <w:pPr>
        <w:tabs>
          <w:tab w:val="left" w:pos="421"/>
        </w:tabs>
        <w:spacing w:line="271" w:lineRule="auto"/>
        <w:jc w:val="both"/>
        <w:rPr>
          <w:b/>
          <w:bCs/>
        </w:rPr>
      </w:pPr>
      <w:r>
        <w:t xml:space="preserve">6. </w:t>
      </w:r>
      <w:r w:rsidRPr="00563DA1">
        <w:t xml:space="preserve">W przypadku zgłoszenia przez Wykonawcę uwag, o których mowa w ust. </w:t>
      </w:r>
      <w:r>
        <w:t>5</w:t>
      </w:r>
      <w:r w:rsidRPr="00563DA1">
        <w:t xml:space="preserve"> pkt 2, </w:t>
      </w:r>
      <w:r w:rsidRPr="00563DA1">
        <w:br/>
        <w:t xml:space="preserve">w terminie 7 dni od dnia otrzymania informacji, o której mowa w ust. </w:t>
      </w:r>
      <w:r w:rsidR="00DE6508">
        <w:t>5</w:t>
      </w:r>
      <w:r w:rsidRPr="00563DA1">
        <w:t xml:space="preserve"> pkt 1, Zamawiający może:</w:t>
      </w:r>
    </w:p>
    <w:p w:rsidR="00CF2092" w:rsidRPr="00563DA1" w:rsidRDefault="00CF2092" w:rsidP="00CF2092">
      <w:pPr>
        <w:tabs>
          <w:tab w:val="left" w:pos="701"/>
        </w:tabs>
        <w:spacing w:line="271" w:lineRule="auto"/>
        <w:jc w:val="both"/>
      </w:pPr>
      <w:r w:rsidRPr="00563DA1">
        <w:rPr>
          <w:b/>
          <w:bCs/>
        </w:rPr>
        <w:t xml:space="preserve">a) </w:t>
      </w:r>
      <w:r w:rsidRPr="00563DA1">
        <w:t>nie dokonać bezpośredniej zapłaty wynagrodzenia podwykonawcy lub dalszemu podwykonawcy, jeżeli wykonawca wykaże niezasadność takiej zapłaty, albo</w:t>
      </w:r>
    </w:p>
    <w:p w:rsidR="00CF2092" w:rsidRPr="00563DA1" w:rsidRDefault="00CF2092" w:rsidP="00CF2092">
      <w:pPr>
        <w:tabs>
          <w:tab w:val="left" w:pos="701"/>
        </w:tabs>
        <w:spacing w:line="271" w:lineRule="auto"/>
        <w:jc w:val="both"/>
      </w:pPr>
      <w:r w:rsidRPr="00563DA1">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F2092" w:rsidRPr="00563DA1" w:rsidRDefault="00CF2092" w:rsidP="00CF2092">
      <w:pPr>
        <w:tabs>
          <w:tab w:val="left" w:pos="701"/>
        </w:tabs>
        <w:spacing w:line="271" w:lineRule="auto"/>
        <w:jc w:val="both"/>
      </w:pPr>
      <w:r w:rsidRPr="00563DA1">
        <w:t>c) dokonać bezpośredniej zapłaty wynagrodzenia podwykonawcy lub dalszemu podwykonawcy, jeżeli podwykonawca lub dalszy podwykonawca wykaże zasadność takiej zapłaty.</w:t>
      </w:r>
    </w:p>
    <w:p w:rsidR="00CF2092" w:rsidRPr="00563DA1" w:rsidRDefault="00CF2092" w:rsidP="00CF2092">
      <w:pPr>
        <w:spacing w:line="5" w:lineRule="exact"/>
        <w:jc w:val="both"/>
      </w:pPr>
    </w:p>
    <w:p w:rsidR="00CF2092" w:rsidRPr="00563DA1" w:rsidRDefault="00CF2092" w:rsidP="00CF2092">
      <w:pPr>
        <w:tabs>
          <w:tab w:val="left" w:pos="421"/>
        </w:tabs>
        <w:spacing w:line="271" w:lineRule="auto"/>
        <w:jc w:val="both"/>
        <w:rPr>
          <w:b/>
          <w:bCs/>
        </w:rPr>
      </w:pPr>
      <w:r>
        <w:t xml:space="preserve">7.  </w:t>
      </w:r>
      <w:r w:rsidRPr="00563DA1">
        <w:t xml:space="preserve">W przypadku dokonania bezpośredniej zapłaty podwykonawcy lub dalszemu podwykonawcy, o której mowa w ust. </w:t>
      </w:r>
      <w:r>
        <w:t>2</w:t>
      </w:r>
      <w:r w:rsidRPr="00563DA1">
        <w:t xml:space="preserve">, Zamawiający potrąci kwotę wypłaconego podwykonawcy lub dalszemu podwykonawcy wynagrodzenia z wynagrodzenia należnego Wykonawcy. Wykonawca wyraża zgodę na potrącenie kwot wypłaconych podwykonawcom lub dalszym podwykonawcom przez Zamawiającego z zobowiązania Zamawiającego wobec Wykonawcy. </w:t>
      </w:r>
    </w:p>
    <w:p w:rsidR="00CF2092" w:rsidRPr="00563DA1" w:rsidRDefault="00CF2092" w:rsidP="00CF2092">
      <w:pPr>
        <w:spacing w:line="4" w:lineRule="exact"/>
        <w:jc w:val="both"/>
        <w:rPr>
          <w:b/>
          <w:bCs/>
        </w:rPr>
      </w:pPr>
    </w:p>
    <w:p w:rsidR="00CF2092" w:rsidRPr="00563DA1" w:rsidRDefault="00CF2092" w:rsidP="00CF2092">
      <w:pPr>
        <w:tabs>
          <w:tab w:val="left" w:pos="421"/>
        </w:tabs>
        <w:spacing w:line="271" w:lineRule="auto"/>
        <w:jc w:val="both"/>
        <w:rPr>
          <w:b/>
          <w:bCs/>
        </w:rPr>
      </w:pPr>
      <w:r>
        <w:t xml:space="preserve">8. </w:t>
      </w:r>
      <w:r w:rsidRPr="00563DA1">
        <w:t xml:space="preserve">Termin zapłaty wynagrodzenia podwykonawcy lub dalszemu podwykonawcy, o której mowa w ust. </w:t>
      </w:r>
      <w:r>
        <w:t>6</w:t>
      </w:r>
      <w:r w:rsidRPr="00563DA1">
        <w:t xml:space="preserve"> lit. c, wynosi 30 dni od upływu terminu, o którym mowa </w:t>
      </w:r>
      <w:r w:rsidRPr="00CF2092">
        <w:rPr>
          <w:u w:val="single"/>
        </w:rPr>
        <w:t xml:space="preserve">w ust. </w:t>
      </w:r>
      <w:r w:rsidR="00DE6508">
        <w:rPr>
          <w:u w:val="single"/>
        </w:rPr>
        <w:t>5</w:t>
      </w:r>
      <w:r w:rsidRPr="00CF2092">
        <w:rPr>
          <w:u w:val="single"/>
        </w:rPr>
        <w:t xml:space="preserve"> pkt 2.</w:t>
      </w:r>
    </w:p>
    <w:p w:rsidR="00CF2092" w:rsidRDefault="00CF2092" w:rsidP="006651E9">
      <w:pPr>
        <w:pStyle w:val="Bezodstpw"/>
        <w:jc w:val="both"/>
        <w:rPr>
          <w:rFonts w:ascii="Times New Roman" w:hAnsi="Times New Roman" w:cs="Times New Roman"/>
          <w:sz w:val="24"/>
          <w:szCs w:val="24"/>
        </w:rPr>
      </w:pPr>
    </w:p>
    <w:p w:rsidR="00347E0E" w:rsidRDefault="00347E0E" w:rsidP="00CF2092">
      <w:pPr>
        <w:pStyle w:val="Bezodstpw"/>
        <w:jc w:val="center"/>
        <w:rPr>
          <w:rFonts w:ascii="Times New Roman" w:hAnsi="Times New Roman" w:cs="Times New Roman"/>
          <w:sz w:val="24"/>
          <w:szCs w:val="24"/>
        </w:rPr>
      </w:pPr>
    </w:p>
    <w:p w:rsidR="00CF2092" w:rsidRDefault="00CF2092" w:rsidP="00CF2092">
      <w:pPr>
        <w:pStyle w:val="Bezodstpw"/>
        <w:jc w:val="center"/>
        <w:rPr>
          <w:rFonts w:ascii="Times New Roman" w:hAnsi="Times New Roman" w:cs="Times New Roman"/>
          <w:sz w:val="24"/>
          <w:szCs w:val="24"/>
        </w:rPr>
      </w:pPr>
      <w:r>
        <w:rPr>
          <w:rFonts w:ascii="Times New Roman" w:hAnsi="Times New Roman" w:cs="Times New Roman"/>
          <w:sz w:val="24"/>
          <w:szCs w:val="24"/>
        </w:rPr>
        <w:t>§ 10</w:t>
      </w:r>
    </w:p>
    <w:p w:rsidR="00CF2092" w:rsidRDefault="00CF2092" w:rsidP="00CF2092">
      <w:pPr>
        <w:pStyle w:val="Bezodstpw"/>
        <w:rPr>
          <w:rFonts w:ascii="Times New Roman" w:hAnsi="Times New Roman" w:cs="Times New Roman"/>
          <w:sz w:val="24"/>
          <w:szCs w:val="24"/>
        </w:rPr>
      </w:pPr>
    </w:p>
    <w:p w:rsidR="00347E0E" w:rsidRPr="00563DA1" w:rsidRDefault="00CF2092" w:rsidP="00347E0E">
      <w:pPr>
        <w:pStyle w:val="Akapitzlist"/>
        <w:numPr>
          <w:ilvl w:val="0"/>
          <w:numId w:val="13"/>
        </w:numPr>
        <w:spacing w:after="200" w:line="276" w:lineRule="auto"/>
        <w:rPr>
          <w:rFonts w:ascii="Times New Roman" w:hAnsi="Times New Roman"/>
          <w:sz w:val="24"/>
          <w:szCs w:val="24"/>
        </w:rPr>
      </w:pPr>
      <w:r>
        <w:rPr>
          <w:rFonts w:ascii="Times New Roman" w:hAnsi="Times New Roman" w:cs="Times New Roman"/>
          <w:sz w:val="24"/>
          <w:szCs w:val="24"/>
        </w:rPr>
        <w:t xml:space="preserve">1. </w:t>
      </w:r>
      <w:r w:rsidR="00347E0E" w:rsidRPr="00563DA1">
        <w:rPr>
          <w:rFonts w:ascii="Times New Roman" w:hAnsi="Times New Roman"/>
          <w:sz w:val="24"/>
          <w:szCs w:val="24"/>
        </w:rPr>
        <w:t>Strony ustalają następujące rodzaje odbiorów:</w:t>
      </w:r>
    </w:p>
    <w:p w:rsidR="00347E0E" w:rsidRPr="00563DA1" w:rsidRDefault="00347E0E" w:rsidP="00347E0E">
      <w:pPr>
        <w:pStyle w:val="Akapitzlist"/>
        <w:rPr>
          <w:rFonts w:ascii="Times New Roman" w:hAnsi="Times New Roman"/>
          <w:sz w:val="24"/>
          <w:szCs w:val="24"/>
        </w:rPr>
      </w:pPr>
      <w:r w:rsidRPr="00563DA1">
        <w:rPr>
          <w:rFonts w:ascii="Times New Roman" w:hAnsi="Times New Roman"/>
          <w:sz w:val="24"/>
          <w:szCs w:val="24"/>
        </w:rPr>
        <w:t>1) odbiory robót zanikających i ulegających zakryciu,</w:t>
      </w:r>
    </w:p>
    <w:p w:rsidR="00347E0E" w:rsidRPr="00563DA1" w:rsidRDefault="00347E0E" w:rsidP="00347E0E">
      <w:pPr>
        <w:pStyle w:val="Akapitzlist"/>
        <w:rPr>
          <w:rFonts w:ascii="Times New Roman" w:hAnsi="Times New Roman"/>
          <w:sz w:val="24"/>
          <w:szCs w:val="24"/>
        </w:rPr>
      </w:pPr>
      <w:r w:rsidRPr="00563DA1">
        <w:rPr>
          <w:rFonts w:ascii="Times New Roman" w:hAnsi="Times New Roman"/>
          <w:sz w:val="24"/>
          <w:szCs w:val="24"/>
        </w:rPr>
        <w:t>2) odbiór końcowy,</w:t>
      </w:r>
    </w:p>
    <w:p w:rsidR="00347E0E" w:rsidRPr="00563DA1" w:rsidRDefault="00347E0E" w:rsidP="00347E0E">
      <w:pPr>
        <w:pStyle w:val="Akapitzlist"/>
        <w:rPr>
          <w:rFonts w:ascii="Times New Roman" w:hAnsi="Times New Roman"/>
          <w:sz w:val="24"/>
          <w:szCs w:val="24"/>
        </w:rPr>
      </w:pPr>
      <w:r>
        <w:rPr>
          <w:rFonts w:ascii="Times New Roman" w:hAnsi="Times New Roman"/>
          <w:sz w:val="24"/>
          <w:szCs w:val="24"/>
        </w:rPr>
        <w:t xml:space="preserve">3) </w:t>
      </w:r>
      <w:r w:rsidRPr="00563DA1">
        <w:rPr>
          <w:rFonts w:ascii="Times New Roman" w:hAnsi="Times New Roman"/>
          <w:sz w:val="24"/>
          <w:szCs w:val="24"/>
        </w:rPr>
        <w:t>odbiór gwarancyjny,</w:t>
      </w:r>
    </w:p>
    <w:p w:rsidR="00347E0E" w:rsidRPr="00563DA1" w:rsidRDefault="00347E0E" w:rsidP="00347E0E">
      <w:pPr>
        <w:pStyle w:val="Akapitzlist"/>
        <w:rPr>
          <w:rFonts w:ascii="Times New Roman" w:hAnsi="Times New Roman"/>
          <w:sz w:val="24"/>
          <w:szCs w:val="24"/>
        </w:rPr>
      </w:pPr>
      <w:r>
        <w:rPr>
          <w:rFonts w:ascii="Times New Roman" w:hAnsi="Times New Roman"/>
          <w:sz w:val="24"/>
          <w:szCs w:val="24"/>
        </w:rPr>
        <w:t xml:space="preserve">4) </w:t>
      </w:r>
      <w:r w:rsidRPr="00563DA1">
        <w:rPr>
          <w:rFonts w:ascii="Times New Roman" w:hAnsi="Times New Roman"/>
          <w:sz w:val="24"/>
          <w:szCs w:val="24"/>
        </w:rPr>
        <w:t>odbiór pogwarancyjny.</w:t>
      </w:r>
    </w:p>
    <w:p w:rsidR="00347E0E" w:rsidRPr="00563DA1" w:rsidRDefault="00347E0E" w:rsidP="00347E0E">
      <w:pPr>
        <w:pStyle w:val="Akapitzlist"/>
        <w:numPr>
          <w:ilvl w:val="0"/>
          <w:numId w:val="13"/>
        </w:numPr>
        <w:spacing w:after="200" w:line="276" w:lineRule="auto"/>
        <w:jc w:val="both"/>
        <w:rPr>
          <w:rFonts w:ascii="Times New Roman" w:hAnsi="Times New Roman"/>
          <w:sz w:val="24"/>
          <w:szCs w:val="24"/>
        </w:rPr>
      </w:pPr>
      <w:r w:rsidRPr="00563DA1">
        <w:rPr>
          <w:rFonts w:ascii="Times New Roman" w:hAnsi="Times New Roman"/>
          <w:sz w:val="24"/>
          <w:szCs w:val="24"/>
        </w:rPr>
        <w:t>Odbiory robót zanikających i ulegających zakryciu musza być wpisane do dziennika budowy przez kierownika budowy, po sprawdzeniu przez Inspektora Nadzoru. Na tę okoliczność będzie sporządzony protokół robót zanikających, który nie stanowi podstawy do wystawienia faktury VAT.</w:t>
      </w:r>
    </w:p>
    <w:p w:rsidR="00347E0E" w:rsidRPr="00563DA1" w:rsidRDefault="00347E0E" w:rsidP="00347E0E">
      <w:pPr>
        <w:pStyle w:val="Akapitzlist"/>
        <w:numPr>
          <w:ilvl w:val="0"/>
          <w:numId w:val="13"/>
        </w:numPr>
        <w:spacing w:after="200" w:line="276" w:lineRule="auto"/>
        <w:jc w:val="both"/>
        <w:rPr>
          <w:rFonts w:ascii="Times New Roman" w:hAnsi="Times New Roman"/>
          <w:sz w:val="24"/>
          <w:szCs w:val="24"/>
        </w:rPr>
      </w:pPr>
      <w:r w:rsidRPr="00563DA1">
        <w:rPr>
          <w:rFonts w:ascii="Times New Roman" w:hAnsi="Times New Roman"/>
          <w:sz w:val="24"/>
          <w:szCs w:val="24"/>
        </w:rPr>
        <w:lastRenderedPageBreak/>
        <w:t>Zamawiający będzie dokonywał odbioru końcowego z uwzględnieniem następujących postanowień:</w:t>
      </w:r>
    </w:p>
    <w:p w:rsidR="00347E0E" w:rsidRPr="00563DA1" w:rsidRDefault="00347E0E" w:rsidP="00347E0E">
      <w:pPr>
        <w:pStyle w:val="Akapitzlist"/>
        <w:jc w:val="both"/>
        <w:rPr>
          <w:rFonts w:ascii="Times New Roman" w:hAnsi="Times New Roman"/>
          <w:sz w:val="24"/>
          <w:szCs w:val="24"/>
        </w:rPr>
      </w:pPr>
      <w:r w:rsidRPr="00563DA1">
        <w:rPr>
          <w:rFonts w:ascii="Times New Roman" w:hAnsi="Times New Roman"/>
          <w:sz w:val="24"/>
          <w:szCs w:val="24"/>
        </w:rPr>
        <w:t xml:space="preserve">1) odbioru końcowego dokonuje się po całkowitym zakończeniu wszystkich robót budowlanych, na podstawie przedłożonego przez Wykonawcę oświadczenia kierownika budowy o zakończeniu wszystkich robót budowlanych oraz po dokonaniu innych czynności przewidzianych przepisami ustawy prawo budowlane, w związku </w:t>
      </w:r>
      <w:r w:rsidRPr="00563DA1">
        <w:rPr>
          <w:rFonts w:ascii="Times New Roman" w:hAnsi="Times New Roman"/>
          <w:sz w:val="24"/>
          <w:szCs w:val="24"/>
        </w:rPr>
        <w:br/>
        <w:t xml:space="preserve">z zakończeniem wykonywania robót budowlanych, potwierdzonych przez Zamawiającego lub osobę przez Zamawiającego wskazaną. Potwierdzenie takie następuje po usunięciu wszystkich wad stwierdzonych przez Zamawiającego. </w:t>
      </w:r>
    </w:p>
    <w:p w:rsidR="00347E0E" w:rsidRPr="00563DA1" w:rsidRDefault="00347E0E" w:rsidP="00347E0E">
      <w:pPr>
        <w:pStyle w:val="Akapitzlist"/>
        <w:jc w:val="both"/>
        <w:rPr>
          <w:rFonts w:ascii="Times New Roman" w:hAnsi="Times New Roman"/>
          <w:sz w:val="24"/>
          <w:szCs w:val="24"/>
        </w:rPr>
      </w:pPr>
      <w:r w:rsidRPr="00563DA1">
        <w:rPr>
          <w:rFonts w:ascii="Times New Roman" w:hAnsi="Times New Roman"/>
          <w:sz w:val="24"/>
          <w:szCs w:val="24"/>
        </w:rPr>
        <w:t>2) odbiór końcowy jest przeprowadzany komisyjnie przy udziale upoważnionych przedstawicieli Zamawiającego oraz w obecności Wykonawcy, w terminie do 14 dni roboczych, od daty zgłoszenia wykonania całości robót budowlanych objętych zakresem przedmiotu niniejszej umowy i po przedłożeniu kompletnych dokumentów niezbędnych do dokonania odbioru końcowego;</w:t>
      </w:r>
    </w:p>
    <w:p w:rsidR="00347E0E" w:rsidRPr="00563DA1" w:rsidRDefault="00347E0E" w:rsidP="00347E0E">
      <w:pPr>
        <w:pStyle w:val="Akapitzlist"/>
        <w:jc w:val="both"/>
        <w:rPr>
          <w:rFonts w:ascii="Times New Roman" w:hAnsi="Times New Roman"/>
          <w:sz w:val="24"/>
          <w:szCs w:val="24"/>
        </w:rPr>
      </w:pPr>
      <w:r w:rsidRPr="00563DA1">
        <w:rPr>
          <w:rFonts w:ascii="Times New Roman" w:hAnsi="Times New Roman"/>
          <w:sz w:val="24"/>
          <w:szCs w:val="24"/>
        </w:rPr>
        <w:t>3) Zamawiający ma prawo odmówić przeprowadzenia odbioru końcowego przedmiotu umowy, jeżeli po przystąpieniu do czynności odbioru zostanie stwierdzone, że przedmiot umowy nie osiągnął gotowości do odbioru końcowego</w:t>
      </w:r>
      <w:r>
        <w:rPr>
          <w:rFonts w:ascii="Times New Roman" w:hAnsi="Times New Roman"/>
          <w:sz w:val="24"/>
          <w:szCs w:val="24"/>
        </w:rPr>
        <w:t xml:space="preserve"> z powodu nie zakończenia robót lub</w:t>
      </w:r>
      <w:r w:rsidRPr="00563DA1">
        <w:rPr>
          <w:rFonts w:ascii="Times New Roman" w:hAnsi="Times New Roman"/>
          <w:sz w:val="24"/>
          <w:szCs w:val="24"/>
        </w:rPr>
        <w:t xml:space="preserve"> niewłaściwego ich wykonania, </w:t>
      </w:r>
    </w:p>
    <w:p w:rsidR="00347E0E" w:rsidRPr="00563DA1" w:rsidRDefault="00347E0E" w:rsidP="00347E0E">
      <w:pPr>
        <w:pStyle w:val="Akapitzlist"/>
        <w:jc w:val="both"/>
        <w:rPr>
          <w:rFonts w:ascii="Times New Roman" w:hAnsi="Times New Roman"/>
          <w:sz w:val="24"/>
          <w:szCs w:val="24"/>
        </w:rPr>
      </w:pPr>
      <w:r w:rsidRPr="00563DA1">
        <w:rPr>
          <w:rFonts w:ascii="Times New Roman" w:hAnsi="Times New Roman"/>
          <w:sz w:val="24"/>
          <w:szCs w:val="24"/>
        </w:rPr>
        <w:t xml:space="preserve">4) przed przystąpieniem do odbioru końcowego Wykonawca winien dostarczyć  zamawiającemu kompletną dokumentację powykonawczą wraz z geodezyjną inwentaryzacją powykonawczą sporządzoną w formie papierowej posiadającej stosowne klauzule potwierdzające przyjęcie do Państwowego Zasobu Geodezyjnego. </w:t>
      </w:r>
    </w:p>
    <w:p w:rsidR="00347E0E" w:rsidRPr="00563DA1" w:rsidRDefault="00347E0E" w:rsidP="00347E0E">
      <w:pPr>
        <w:pStyle w:val="Akapitzlist"/>
        <w:jc w:val="both"/>
        <w:rPr>
          <w:rFonts w:ascii="Times New Roman" w:hAnsi="Times New Roman"/>
          <w:sz w:val="24"/>
          <w:szCs w:val="24"/>
        </w:rPr>
      </w:pPr>
      <w:r w:rsidRPr="00563DA1">
        <w:rPr>
          <w:rFonts w:ascii="Times New Roman" w:hAnsi="Times New Roman"/>
          <w:sz w:val="24"/>
          <w:szCs w:val="24"/>
        </w:rPr>
        <w:t xml:space="preserve">5) w przypadku gdy dokumentacja wymieniona w pkt. 4 zostanie przekazana Zamawiającemu po dacie zgłoszenia gotowości do odbioru końcowego termin do dokonania odbioru końcowego jest liczony od daty otrzymania dokumentów, </w:t>
      </w:r>
      <w:r w:rsidRPr="00563DA1">
        <w:rPr>
          <w:rFonts w:ascii="Times New Roman" w:hAnsi="Times New Roman"/>
          <w:sz w:val="24"/>
          <w:szCs w:val="24"/>
        </w:rPr>
        <w:br/>
        <w:t xml:space="preserve">o których  mowa w ust. </w:t>
      </w:r>
      <w:r>
        <w:rPr>
          <w:rFonts w:ascii="Times New Roman" w:hAnsi="Times New Roman"/>
          <w:sz w:val="24"/>
          <w:szCs w:val="24"/>
        </w:rPr>
        <w:t>3</w:t>
      </w:r>
      <w:r w:rsidRPr="00563DA1">
        <w:rPr>
          <w:rFonts w:ascii="Times New Roman" w:hAnsi="Times New Roman"/>
          <w:sz w:val="24"/>
          <w:szCs w:val="24"/>
        </w:rPr>
        <w:t xml:space="preserve"> pkt. 4.</w:t>
      </w:r>
    </w:p>
    <w:p w:rsidR="00347E0E" w:rsidRPr="00563DA1" w:rsidRDefault="00347E0E" w:rsidP="00347E0E">
      <w:pPr>
        <w:pStyle w:val="Akapitzlist"/>
        <w:numPr>
          <w:ilvl w:val="0"/>
          <w:numId w:val="13"/>
        </w:numPr>
        <w:spacing w:after="200" w:line="276" w:lineRule="auto"/>
        <w:jc w:val="both"/>
        <w:rPr>
          <w:rFonts w:ascii="Times New Roman" w:hAnsi="Times New Roman"/>
          <w:sz w:val="24"/>
          <w:szCs w:val="24"/>
        </w:rPr>
      </w:pPr>
      <w:r w:rsidRPr="00563DA1">
        <w:rPr>
          <w:rFonts w:ascii="Times New Roman" w:hAnsi="Times New Roman"/>
          <w:sz w:val="24"/>
          <w:szCs w:val="24"/>
        </w:rPr>
        <w:t>Zamawiający będzie dokonywał odbiorów gwarancyjnych z uwzględnieniem następujących postanowień:</w:t>
      </w:r>
    </w:p>
    <w:p w:rsidR="00347E0E" w:rsidRPr="00563DA1" w:rsidRDefault="00347E0E" w:rsidP="00347E0E">
      <w:pPr>
        <w:pStyle w:val="Akapitzlist"/>
        <w:jc w:val="both"/>
        <w:rPr>
          <w:rFonts w:ascii="Times New Roman" w:hAnsi="Times New Roman"/>
          <w:sz w:val="24"/>
          <w:szCs w:val="24"/>
        </w:rPr>
      </w:pPr>
      <w:r w:rsidRPr="00563DA1">
        <w:rPr>
          <w:rFonts w:ascii="Times New Roman" w:hAnsi="Times New Roman"/>
          <w:sz w:val="24"/>
          <w:szCs w:val="24"/>
        </w:rPr>
        <w:t>1) odbiory gwarancyjne przeprowadzane będą komisyjnie przy udziale upoważnionych przedstawicieli Zamawiającego i Wykonawcy i polegają na ocenie robót związanych z usunięciem wad ujawnionych w okresie rękojmi lub gwarancji jakości,</w:t>
      </w:r>
    </w:p>
    <w:p w:rsidR="00347E0E" w:rsidRDefault="00347E0E" w:rsidP="00347E0E">
      <w:pPr>
        <w:pStyle w:val="Akapitzlist"/>
        <w:jc w:val="both"/>
        <w:rPr>
          <w:rFonts w:ascii="Times New Roman" w:hAnsi="Times New Roman"/>
          <w:sz w:val="24"/>
          <w:szCs w:val="24"/>
        </w:rPr>
      </w:pPr>
      <w:r w:rsidRPr="00563DA1">
        <w:rPr>
          <w:rFonts w:ascii="Times New Roman" w:hAnsi="Times New Roman"/>
          <w:sz w:val="24"/>
          <w:szCs w:val="24"/>
        </w:rPr>
        <w:t>2) odbiory gwarancyjne potwierdzane są protokołem, sporządzonym po usunięciu wad ujawnionych w okresie rękojmi lub gwarancji</w:t>
      </w:r>
      <w:r>
        <w:rPr>
          <w:rFonts w:ascii="Times New Roman" w:hAnsi="Times New Roman"/>
          <w:sz w:val="24"/>
          <w:szCs w:val="24"/>
        </w:rPr>
        <w:t>,</w:t>
      </w:r>
    </w:p>
    <w:p w:rsidR="00347E0E" w:rsidRPr="00563DA1" w:rsidRDefault="00347E0E" w:rsidP="00347E0E">
      <w:pPr>
        <w:pStyle w:val="Akapitzlist"/>
        <w:jc w:val="both"/>
        <w:rPr>
          <w:rFonts w:ascii="Times New Roman" w:hAnsi="Times New Roman"/>
          <w:sz w:val="24"/>
          <w:szCs w:val="24"/>
        </w:rPr>
      </w:pPr>
      <w:r>
        <w:rPr>
          <w:rFonts w:ascii="Times New Roman" w:hAnsi="Times New Roman"/>
          <w:sz w:val="24"/>
          <w:szCs w:val="24"/>
        </w:rPr>
        <w:t>3) przeglądy będą odbywały się corocznie</w:t>
      </w:r>
      <w:r w:rsidRPr="00563DA1">
        <w:rPr>
          <w:rFonts w:ascii="Times New Roman" w:hAnsi="Times New Roman"/>
          <w:sz w:val="24"/>
          <w:szCs w:val="24"/>
        </w:rPr>
        <w:t xml:space="preserve">. </w:t>
      </w:r>
    </w:p>
    <w:p w:rsidR="00347E0E" w:rsidRPr="00563DA1" w:rsidRDefault="00347E0E" w:rsidP="00347E0E">
      <w:pPr>
        <w:pStyle w:val="Akapitzlist"/>
        <w:numPr>
          <w:ilvl w:val="0"/>
          <w:numId w:val="13"/>
        </w:numPr>
        <w:spacing w:after="200" w:line="276" w:lineRule="auto"/>
        <w:jc w:val="both"/>
        <w:rPr>
          <w:rFonts w:ascii="Times New Roman" w:hAnsi="Times New Roman"/>
          <w:sz w:val="24"/>
          <w:szCs w:val="24"/>
        </w:rPr>
      </w:pPr>
      <w:r w:rsidRPr="00563DA1">
        <w:rPr>
          <w:rFonts w:ascii="Times New Roman" w:hAnsi="Times New Roman"/>
          <w:sz w:val="24"/>
          <w:szCs w:val="24"/>
        </w:rPr>
        <w:t>Zamawiający będzie dokonywał odbiorów pogwarancyjnych z uwzględnieniem następujących postanowień:</w:t>
      </w:r>
    </w:p>
    <w:p w:rsidR="00347E0E" w:rsidRPr="00563DA1" w:rsidRDefault="00347E0E" w:rsidP="00347E0E">
      <w:pPr>
        <w:pStyle w:val="Akapitzlist"/>
        <w:jc w:val="both"/>
        <w:rPr>
          <w:rFonts w:ascii="Times New Roman" w:hAnsi="Times New Roman"/>
          <w:sz w:val="24"/>
          <w:szCs w:val="24"/>
        </w:rPr>
      </w:pPr>
      <w:r w:rsidRPr="00563DA1">
        <w:rPr>
          <w:rFonts w:ascii="Times New Roman" w:hAnsi="Times New Roman"/>
          <w:sz w:val="24"/>
          <w:szCs w:val="24"/>
        </w:rPr>
        <w:t xml:space="preserve">1) odbiór pogwarancyjny dokonywany jest po upływie okresu rękojmi i gwarancji </w:t>
      </w:r>
      <w:r w:rsidRPr="00563DA1">
        <w:rPr>
          <w:rFonts w:ascii="Times New Roman" w:hAnsi="Times New Roman"/>
          <w:sz w:val="24"/>
          <w:szCs w:val="24"/>
        </w:rPr>
        <w:br/>
        <w:t>i służy potwierdzeniu usunięcia wszystkich wad ujawnionych w toku eksploatacji</w:t>
      </w:r>
      <w:r w:rsidRPr="00563DA1">
        <w:rPr>
          <w:rFonts w:ascii="Times New Roman" w:hAnsi="Times New Roman"/>
          <w:sz w:val="24"/>
          <w:szCs w:val="24"/>
        </w:rPr>
        <w:br/>
        <w:t>w okresie rękojmi i gwarancji,</w:t>
      </w:r>
    </w:p>
    <w:p w:rsidR="00347E0E" w:rsidRPr="00563DA1" w:rsidRDefault="00347E0E" w:rsidP="00347E0E">
      <w:pPr>
        <w:pStyle w:val="Akapitzlist"/>
        <w:jc w:val="both"/>
        <w:rPr>
          <w:rFonts w:ascii="Times New Roman" w:hAnsi="Times New Roman"/>
          <w:sz w:val="24"/>
          <w:szCs w:val="24"/>
        </w:rPr>
      </w:pPr>
      <w:r w:rsidRPr="00563DA1">
        <w:rPr>
          <w:rFonts w:ascii="Times New Roman" w:hAnsi="Times New Roman"/>
          <w:sz w:val="24"/>
          <w:szCs w:val="24"/>
        </w:rPr>
        <w:t xml:space="preserve"> 2) odbiór pogwarancyjny przeprowadzany jest komisyjnie przy udziale upoważnionych przedstawicieli Zamawiającego i Wykonawcy,</w:t>
      </w:r>
    </w:p>
    <w:p w:rsidR="00347E0E" w:rsidRPr="00563DA1" w:rsidRDefault="00347E0E" w:rsidP="00347E0E">
      <w:pPr>
        <w:pStyle w:val="Akapitzlist"/>
        <w:jc w:val="both"/>
        <w:rPr>
          <w:rFonts w:ascii="Times New Roman" w:hAnsi="Times New Roman"/>
          <w:sz w:val="24"/>
          <w:szCs w:val="24"/>
        </w:rPr>
      </w:pPr>
      <w:r w:rsidRPr="00563DA1">
        <w:rPr>
          <w:rFonts w:ascii="Times New Roman" w:hAnsi="Times New Roman"/>
          <w:sz w:val="24"/>
          <w:szCs w:val="24"/>
        </w:rPr>
        <w:t>3) odbiór pogwarancyjny potwierdzany jest protokołem, który jest sporządzany po usunięciu wszystkich wad.</w:t>
      </w:r>
    </w:p>
    <w:p w:rsidR="00347E0E" w:rsidRPr="00563DA1" w:rsidRDefault="00347E0E" w:rsidP="00347E0E">
      <w:pPr>
        <w:pStyle w:val="Akapitzlist"/>
        <w:jc w:val="both"/>
        <w:rPr>
          <w:rFonts w:ascii="Times New Roman" w:hAnsi="Times New Roman"/>
          <w:sz w:val="24"/>
          <w:szCs w:val="24"/>
        </w:rPr>
      </w:pPr>
      <w:r w:rsidRPr="00563DA1">
        <w:rPr>
          <w:rFonts w:ascii="Times New Roman" w:hAnsi="Times New Roman"/>
          <w:sz w:val="24"/>
          <w:szCs w:val="24"/>
        </w:rPr>
        <w:t xml:space="preserve">Dokonanie odbioru pogwarancyjnego i podpisanie protokołu odbioru pogwarancyjnego zwalnia Wykonawcę ze wszystkich zobowiązań wynikających </w:t>
      </w:r>
      <w:r w:rsidRPr="00563DA1">
        <w:rPr>
          <w:rFonts w:ascii="Times New Roman" w:hAnsi="Times New Roman"/>
          <w:sz w:val="24"/>
          <w:szCs w:val="24"/>
        </w:rPr>
        <w:br/>
        <w:t>z umowy dotyczących usuwania wad.</w:t>
      </w:r>
    </w:p>
    <w:p w:rsidR="00CF2092" w:rsidRPr="006651E9" w:rsidRDefault="00CF2092" w:rsidP="00CF2092">
      <w:pPr>
        <w:pStyle w:val="Bezodstpw"/>
        <w:jc w:val="both"/>
        <w:rPr>
          <w:rFonts w:ascii="Times New Roman" w:hAnsi="Times New Roman" w:cs="Times New Roman"/>
          <w:sz w:val="24"/>
          <w:szCs w:val="24"/>
        </w:rPr>
      </w:pPr>
    </w:p>
    <w:p w:rsidR="00347E0E" w:rsidRDefault="00347E0E" w:rsidP="00347E0E">
      <w:pPr>
        <w:jc w:val="center"/>
      </w:pPr>
    </w:p>
    <w:p w:rsidR="00347E0E" w:rsidRDefault="00347E0E" w:rsidP="00347E0E">
      <w:pPr>
        <w:jc w:val="center"/>
      </w:pPr>
      <w:r>
        <w:lastRenderedPageBreak/>
        <w:t>§ 11</w:t>
      </w:r>
    </w:p>
    <w:p w:rsidR="00347E0E" w:rsidRDefault="00347E0E" w:rsidP="00347E0E">
      <w:pPr>
        <w:jc w:val="both"/>
      </w:pPr>
      <w:r w:rsidRPr="00563DA1">
        <w:t>Jeżeli w toku czynności odbioru zostaną stwierdzone wady, Zamawiającemu przysługują następujące uprawnienia:</w:t>
      </w:r>
    </w:p>
    <w:p w:rsidR="00347E0E" w:rsidRPr="00563DA1" w:rsidRDefault="00347E0E" w:rsidP="00347E0E">
      <w:pPr>
        <w:ind w:left="708"/>
        <w:jc w:val="both"/>
      </w:pPr>
      <w:r w:rsidRPr="00563DA1">
        <w:t>1) jeżeli wady nadają się do usunięcia, Zamawiający może odmówić odbioru do czasu usunięcia wad lub odebrać przedmiot zamówienia wyznaczając termin ich usunięcia pod rygorem zapłaty kary umownej za każdy dzień opóźnienia</w:t>
      </w:r>
      <w:r>
        <w:t xml:space="preserve">, </w:t>
      </w:r>
    </w:p>
    <w:p w:rsidR="00347E0E" w:rsidRPr="00563DA1" w:rsidRDefault="00347E0E" w:rsidP="00347E0E">
      <w:pPr>
        <w:ind w:firstLine="708"/>
        <w:jc w:val="both"/>
      </w:pPr>
      <w:r w:rsidRPr="00563DA1">
        <w:t>2) jeżeli wady nie nadają się do usunięcia, Zamawiający może:</w:t>
      </w:r>
    </w:p>
    <w:p w:rsidR="00347E0E" w:rsidRPr="00563DA1" w:rsidRDefault="00347E0E" w:rsidP="00347E0E">
      <w:pPr>
        <w:ind w:left="708"/>
        <w:jc w:val="both"/>
      </w:pPr>
      <w:r w:rsidRPr="00563DA1">
        <w:t>a) obniżyć wynagrodzenie, jeżeli wady nie uniemożliwiają użytkowania przedmiotu odbioru zgodnie z przeznaczeniem,</w:t>
      </w:r>
    </w:p>
    <w:p w:rsidR="00347E0E" w:rsidRPr="00563DA1" w:rsidRDefault="00347E0E" w:rsidP="00347E0E">
      <w:pPr>
        <w:ind w:left="708"/>
        <w:jc w:val="both"/>
      </w:pPr>
      <w:r w:rsidRPr="00563DA1">
        <w:t xml:space="preserve">b) odstąpić od umowy lub żądać ponownego wykonania przedmiotu zamówienia, jeżeli wady uniemożliwiają użytkowanie przedmiotu zamówienia zgodnie </w:t>
      </w:r>
      <w:r>
        <w:br/>
      </w:r>
      <w:r w:rsidRPr="00563DA1">
        <w:t>z przeznaczeniem.</w:t>
      </w:r>
    </w:p>
    <w:p w:rsidR="00347E0E" w:rsidRPr="00563DA1" w:rsidRDefault="00347E0E" w:rsidP="00347E0E">
      <w:pPr>
        <w:jc w:val="both"/>
      </w:pPr>
    </w:p>
    <w:p w:rsidR="00347E0E" w:rsidRPr="00563DA1" w:rsidRDefault="00347E0E" w:rsidP="00347E0E">
      <w:pPr>
        <w:jc w:val="both"/>
      </w:pPr>
      <w:r w:rsidRPr="00563DA1">
        <w:t>2. W przypadku odmowy usunięcia wad przez Wykonawcę, wady zostaną usunięte w ramach wykonawstwa zastępczego na koszt wykonawcy</w:t>
      </w:r>
    </w:p>
    <w:p w:rsidR="00347E0E" w:rsidRPr="00563DA1" w:rsidRDefault="00347E0E" w:rsidP="00347E0E"/>
    <w:p w:rsidR="00347E0E" w:rsidRPr="00563DA1" w:rsidRDefault="00347E0E" w:rsidP="00347E0E">
      <w:pPr>
        <w:jc w:val="center"/>
        <w:rPr>
          <w:b/>
        </w:rPr>
      </w:pPr>
      <w:r w:rsidRPr="00563DA1">
        <w:rPr>
          <w:b/>
        </w:rPr>
        <w:t>§ 1</w:t>
      </w:r>
      <w:r>
        <w:rPr>
          <w:b/>
        </w:rPr>
        <w:t>2</w:t>
      </w:r>
    </w:p>
    <w:p w:rsidR="00347E0E" w:rsidRPr="00347E0E" w:rsidRDefault="00347E0E" w:rsidP="00347E0E">
      <w:pPr>
        <w:pStyle w:val="Bezodstpw"/>
        <w:jc w:val="both"/>
        <w:rPr>
          <w:rFonts w:ascii="Times New Roman" w:hAnsi="Times New Roman" w:cs="Times New Roman"/>
          <w:b/>
          <w:bCs/>
          <w:sz w:val="24"/>
          <w:szCs w:val="24"/>
        </w:rPr>
      </w:pPr>
      <w:r w:rsidRPr="00347E0E">
        <w:rPr>
          <w:rFonts w:ascii="Times New Roman" w:hAnsi="Times New Roman" w:cs="Times New Roman"/>
          <w:sz w:val="24"/>
          <w:szCs w:val="24"/>
        </w:rPr>
        <w:t xml:space="preserve">1. Wykonawca udziela Zamawiającemu gwarancji na przedmiot niniejszej umowy, </w:t>
      </w:r>
      <w:r w:rsidRPr="00347E0E">
        <w:rPr>
          <w:rFonts w:ascii="Times New Roman" w:hAnsi="Times New Roman" w:cs="Times New Roman"/>
          <w:sz w:val="24"/>
          <w:szCs w:val="24"/>
        </w:rPr>
        <w:br/>
        <w:t xml:space="preserve">w tym w szczególności na wykonane roboty budowlane, użyte materiały i zabudowane urządzenia na okres ………… </w:t>
      </w:r>
      <w:r w:rsidRPr="00347E0E">
        <w:rPr>
          <w:rFonts w:ascii="Times New Roman" w:hAnsi="Times New Roman" w:cs="Times New Roman"/>
          <w:b/>
          <w:bCs/>
          <w:sz w:val="24"/>
          <w:szCs w:val="24"/>
        </w:rPr>
        <w:t>miesięcy,</w:t>
      </w:r>
      <w:r w:rsidRPr="00347E0E">
        <w:rPr>
          <w:rFonts w:ascii="Times New Roman" w:hAnsi="Times New Roman" w:cs="Times New Roman"/>
          <w:sz w:val="24"/>
          <w:szCs w:val="24"/>
        </w:rPr>
        <w:t xml:space="preserve"> licząc od dnia podpisania protokołu odbioru końcowego, o którym mowa w § </w:t>
      </w:r>
      <w:r>
        <w:rPr>
          <w:rFonts w:ascii="Times New Roman" w:hAnsi="Times New Roman" w:cs="Times New Roman"/>
          <w:sz w:val="24"/>
          <w:szCs w:val="24"/>
        </w:rPr>
        <w:t>10</w:t>
      </w:r>
      <w:r w:rsidRPr="00347E0E">
        <w:rPr>
          <w:rFonts w:ascii="Times New Roman" w:hAnsi="Times New Roman" w:cs="Times New Roman"/>
          <w:sz w:val="24"/>
          <w:szCs w:val="24"/>
        </w:rPr>
        <w:t xml:space="preserve"> ust. </w:t>
      </w:r>
      <w:r>
        <w:rPr>
          <w:rFonts w:ascii="Times New Roman" w:hAnsi="Times New Roman" w:cs="Times New Roman"/>
          <w:sz w:val="24"/>
          <w:szCs w:val="24"/>
        </w:rPr>
        <w:t>3</w:t>
      </w:r>
      <w:r w:rsidRPr="00347E0E">
        <w:rPr>
          <w:rFonts w:ascii="Times New Roman" w:hAnsi="Times New Roman" w:cs="Times New Roman"/>
          <w:sz w:val="24"/>
          <w:szCs w:val="24"/>
        </w:rPr>
        <w:t xml:space="preserve"> niniejszej umowy.</w:t>
      </w:r>
    </w:p>
    <w:p w:rsidR="00347E0E" w:rsidRPr="00347E0E" w:rsidRDefault="00347E0E" w:rsidP="00347E0E">
      <w:pPr>
        <w:pStyle w:val="Bezodstpw"/>
        <w:jc w:val="both"/>
        <w:rPr>
          <w:rFonts w:ascii="Times New Roman" w:hAnsi="Times New Roman" w:cs="Times New Roman"/>
          <w:b/>
          <w:bCs/>
          <w:sz w:val="24"/>
          <w:szCs w:val="24"/>
        </w:rPr>
      </w:pPr>
    </w:p>
    <w:p w:rsidR="00347E0E" w:rsidRPr="00347E0E" w:rsidRDefault="00347E0E" w:rsidP="00347E0E">
      <w:pPr>
        <w:pStyle w:val="Bezodstpw"/>
        <w:jc w:val="both"/>
        <w:rPr>
          <w:rFonts w:ascii="Times New Roman" w:hAnsi="Times New Roman" w:cs="Times New Roman"/>
          <w:bCs/>
          <w:sz w:val="24"/>
          <w:szCs w:val="24"/>
        </w:rPr>
      </w:pPr>
      <w:r w:rsidRPr="00347E0E">
        <w:rPr>
          <w:rFonts w:ascii="Times New Roman" w:hAnsi="Times New Roman" w:cs="Times New Roman"/>
          <w:bCs/>
          <w:sz w:val="24"/>
          <w:szCs w:val="24"/>
        </w:rPr>
        <w:t>2. Wykonawca zobowiązuje się do bezpłatnego usunięcia wad fizycznych przedmiotu umowy w terminie do 14 dni od dnia otrzymania zgłoszenia o wadzie, a w uzasadnionych przypadkach, w innym uzgodnionym przez strony terminie.</w:t>
      </w:r>
    </w:p>
    <w:p w:rsidR="00347E0E" w:rsidRPr="00347E0E" w:rsidRDefault="00347E0E" w:rsidP="00347E0E">
      <w:pPr>
        <w:pStyle w:val="Bezodstpw"/>
        <w:jc w:val="both"/>
        <w:rPr>
          <w:rFonts w:ascii="Times New Roman" w:hAnsi="Times New Roman" w:cs="Times New Roman"/>
          <w:b/>
          <w:bCs/>
          <w:sz w:val="24"/>
          <w:szCs w:val="24"/>
        </w:rPr>
      </w:pPr>
      <w:r w:rsidRPr="00347E0E">
        <w:rPr>
          <w:rFonts w:ascii="Times New Roman" w:hAnsi="Times New Roman" w:cs="Times New Roman"/>
          <w:sz w:val="24"/>
          <w:szCs w:val="24"/>
        </w:rPr>
        <w:t>3. W szczególnych przypadkach, gdy wada stanowi zagrożenie dla życia lub zdrowia ludzi lub jest szkodą o bardzo dużych rozmiarach, Wykonawca zobowiązany jest do niezwłocznego zabezpieczenia miejsca awarii w celu usunięcia zagrożeń lub niedopuszczenia do powiększenia się szkody.</w:t>
      </w:r>
    </w:p>
    <w:p w:rsidR="00347E0E" w:rsidRPr="00347E0E" w:rsidRDefault="00347E0E" w:rsidP="00347E0E">
      <w:pPr>
        <w:pStyle w:val="Bezodstpw"/>
        <w:jc w:val="both"/>
        <w:rPr>
          <w:rFonts w:ascii="Times New Roman" w:hAnsi="Times New Roman" w:cs="Times New Roman"/>
          <w:sz w:val="24"/>
          <w:szCs w:val="24"/>
        </w:rPr>
      </w:pPr>
      <w:r w:rsidRPr="00347E0E">
        <w:rPr>
          <w:rFonts w:ascii="Times New Roman" w:hAnsi="Times New Roman" w:cs="Times New Roman"/>
          <w:bCs/>
          <w:sz w:val="24"/>
          <w:szCs w:val="24"/>
        </w:rPr>
        <w:t xml:space="preserve">4. W przypadku nieusunięcia wady w wyznaczonym przez Zamawiającego terminie, </w:t>
      </w:r>
      <w:r w:rsidRPr="00347E0E">
        <w:rPr>
          <w:rFonts w:ascii="Times New Roman" w:hAnsi="Times New Roman" w:cs="Times New Roman"/>
          <w:sz w:val="24"/>
          <w:szCs w:val="24"/>
        </w:rPr>
        <w:t xml:space="preserve">Zamawiającemu przysługiwać będzie prawo zlecenia usunięcia zaistniałej wady osobie trzeciej na koszt i ryzyko wykonawcy. </w:t>
      </w:r>
    </w:p>
    <w:p w:rsidR="00347E0E" w:rsidRPr="00347E0E" w:rsidRDefault="00347E0E" w:rsidP="00347E0E">
      <w:pPr>
        <w:pStyle w:val="Bezodstpw"/>
        <w:jc w:val="both"/>
        <w:rPr>
          <w:rFonts w:ascii="Times New Roman" w:hAnsi="Times New Roman" w:cs="Times New Roman"/>
          <w:b/>
          <w:bCs/>
          <w:sz w:val="24"/>
          <w:szCs w:val="24"/>
        </w:rPr>
      </w:pPr>
      <w:r w:rsidRPr="00347E0E">
        <w:rPr>
          <w:rFonts w:ascii="Times New Roman" w:hAnsi="Times New Roman" w:cs="Times New Roman"/>
          <w:sz w:val="24"/>
          <w:szCs w:val="24"/>
        </w:rPr>
        <w:t>5. Powiadomienie o wystąpieniu wady Zamawiający zgłasza Wykonawcy w formie pisemnej, faxem na numer ………………. lub pocztą elektroniczną na adres…… a następnie pisemnie w drodze listu poleconego potwierdza wystąpienie wady.</w:t>
      </w:r>
    </w:p>
    <w:p w:rsidR="00347E0E" w:rsidRPr="00347E0E" w:rsidRDefault="00347E0E" w:rsidP="00347E0E">
      <w:pPr>
        <w:pStyle w:val="Bezodstpw"/>
        <w:jc w:val="both"/>
        <w:rPr>
          <w:rFonts w:ascii="Times New Roman" w:hAnsi="Times New Roman" w:cs="Times New Roman"/>
          <w:b/>
          <w:bCs/>
          <w:sz w:val="24"/>
          <w:szCs w:val="24"/>
        </w:rPr>
      </w:pPr>
      <w:r w:rsidRPr="00347E0E">
        <w:rPr>
          <w:rFonts w:ascii="Times New Roman" w:hAnsi="Times New Roman" w:cs="Times New Roman"/>
          <w:bCs/>
          <w:sz w:val="24"/>
          <w:szCs w:val="24"/>
        </w:rPr>
        <w:t>6. Z</w:t>
      </w:r>
      <w:r w:rsidRPr="00347E0E">
        <w:rPr>
          <w:rFonts w:ascii="Times New Roman" w:hAnsi="Times New Roman" w:cs="Times New Roman"/>
          <w:sz w:val="24"/>
          <w:szCs w:val="24"/>
        </w:rPr>
        <w:t>amawiający ma prawo do dochodzenia odszkodowania uzupełniającego do wysokości rzeczywiście poniesionej szkody.</w:t>
      </w:r>
    </w:p>
    <w:p w:rsidR="00347E0E" w:rsidRPr="00347E0E" w:rsidRDefault="00347E0E" w:rsidP="00347E0E">
      <w:pPr>
        <w:pStyle w:val="Bezodstpw"/>
        <w:jc w:val="both"/>
        <w:rPr>
          <w:rFonts w:ascii="Times New Roman" w:hAnsi="Times New Roman" w:cs="Times New Roman"/>
          <w:sz w:val="24"/>
          <w:szCs w:val="24"/>
        </w:rPr>
      </w:pPr>
      <w:r w:rsidRPr="00347E0E">
        <w:rPr>
          <w:rFonts w:ascii="Times New Roman" w:hAnsi="Times New Roman" w:cs="Times New Roman"/>
          <w:sz w:val="24"/>
          <w:szCs w:val="24"/>
        </w:rPr>
        <w:t xml:space="preserve">7. Jeżeli w wykonaniu obowiązków z tytułu gwarancji Wykonawca dokonał istotnych napraw, termin gwarancji biegnie na nowo od chwili naprawy lub dostarczenia rzeczy wolnej od wad. Termin gwarancji ulega przedłużeniu o czas usunięcia wady, jeżeli powiadomienie </w:t>
      </w:r>
      <w:r w:rsidRPr="00347E0E">
        <w:rPr>
          <w:rFonts w:ascii="Times New Roman" w:hAnsi="Times New Roman" w:cs="Times New Roman"/>
          <w:sz w:val="24"/>
          <w:szCs w:val="24"/>
        </w:rPr>
        <w:br/>
        <w:t>o wystąpieniu wady nastąpiło jeszcze w czasie trwania gwarancji.</w:t>
      </w:r>
    </w:p>
    <w:p w:rsidR="00347E0E" w:rsidRPr="00347E0E" w:rsidRDefault="00347E0E" w:rsidP="00347E0E">
      <w:pPr>
        <w:pStyle w:val="Bezodstpw"/>
        <w:jc w:val="both"/>
        <w:rPr>
          <w:rFonts w:ascii="Times New Roman" w:hAnsi="Times New Roman" w:cs="Times New Roman"/>
          <w:sz w:val="24"/>
          <w:szCs w:val="24"/>
        </w:rPr>
      </w:pPr>
      <w:r w:rsidRPr="00347E0E">
        <w:rPr>
          <w:rFonts w:ascii="Times New Roman" w:hAnsi="Times New Roman" w:cs="Times New Roman"/>
          <w:sz w:val="24"/>
          <w:szCs w:val="24"/>
        </w:rPr>
        <w:t xml:space="preserve">8. Wykonawca jest odpowiedzialny względem Zamawiającego z tytułu rękojmi za wady przedmiotu umowy, stwierdzone w toku czynności odbioru końcowego i powstałe w okresie gwarancyjnym. </w:t>
      </w:r>
    </w:p>
    <w:p w:rsidR="00347E0E" w:rsidRPr="00347E0E" w:rsidRDefault="00347E0E" w:rsidP="00347E0E">
      <w:pPr>
        <w:pStyle w:val="Bezodstpw"/>
        <w:jc w:val="both"/>
        <w:rPr>
          <w:rFonts w:ascii="Times New Roman" w:hAnsi="Times New Roman" w:cs="Times New Roman"/>
          <w:sz w:val="24"/>
          <w:szCs w:val="24"/>
        </w:rPr>
      </w:pPr>
      <w:r w:rsidRPr="00347E0E">
        <w:rPr>
          <w:rFonts w:ascii="Times New Roman" w:hAnsi="Times New Roman" w:cs="Times New Roman"/>
          <w:sz w:val="24"/>
          <w:szCs w:val="24"/>
        </w:rPr>
        <w:t xml:space="preserve">9. Okresy gwarancji i rękojmi są jednakowe. </w:t>
      </w:r>
    </w:p>
    <w:p w:rsidR="00347E0E" w:rsidRPr="00347E0E" w:rsidRDefault="00347E0E" w:rsidP="00347E0E">
      <w:pPr>
        <w:pStyle w:val="Bezodstpw"/>
        <w:jc w:val="both"/>
        <w:rPr>
          <w:rFonts w:ascii="Times New Roman" w:hAnsi="Times New Roman" w:cs="Times New Roman"/>
          <w:bCs/>
          <w:sz w:val="24"/>
          <w:szCs w:val="24"/>
        </w:rPr>
      </w:pPr>
      <w:r w:rsidRPr="00347E0E">
        <w:rPr>
          <w:rFonts w:ascii="Times New Roman" w:hAnsi="Times New Roman" w:cs="Times New Roman"/>
          <w:bCs/>
          <w:sz w:val="24"/>
          <w:szCs w:val="24"/>
        </w:rPr>
        <w:t xml:space="preserve">10. Zamawiający może wykonywać uprawnienia z tytułu gwarancji niezależnie od uprawnień wynikających z rękojmi. </w:t>
      </w:r>
    </w:p>
    <w:p w:rsidR="00347E0E" w:rsidRPr="00347E0E" w:rsidRDefault="00347E0E" w:rsidP="00347E0E">
      <w:pPr>
        <w:pStyle w:val="Bezodstpw"/>
        <w:jc w:val="both"/>
        <w:rPr>
          <w:rFonts w:ascii="Times New Roman" w:hAnsi="Times New Roman" w:cs="Times New Roman"/>
          <w:bCs/>
          <w:sz w:val="24"/>
          <w:szCs w:val="24"/>
        </w:rPr>
      </w:pPr>
      <w:r w:rsidRPr="00347E0E">
        <w:rPr>
          <w:rFonts w:ascii="Times New Roman" w:hAnsi="Times New Roman" w:cs="Times New Roman"/>
          <w:bCs/>
          <w:sz w:val="24"/>
          <w:szCs w:val="24"/>
        </w:rPr>
        <w:t xml:space="preserve">11. Zamawiający może dochodzić roszczeń wynikających z gwarancji także po upływie terminu gwarancyjnego, jeżeli reklamował wadę przed upływem tego terminu. </w:t>
      </w:r>
    </w:p>
    <w:p w:rsidR="00347E0E" w:rsidRPr="00563DA1" w:rsidRDefault="00347E0E" w:rsidP="00347E0E">
      <w:pPr>
        <w:spacing w:line="3" w:lineRule="exact"/>
        <w:rPr>
          <w:b/>
          <w:bCs/>
        </w:rPr>
      </w:pPr>
    </w:p>
    <w:p w:rsidR="00347E0E" w:rsidRPr="00563DA1" w:rsidRDefault="00347E0E" w:rsidP="00347E0E">
      <w:pPr>
        <w:spacing w:line="46" w:lineRule="exact"/>
      </w:pPr>
    </w:p>
    <w:p w:rsidR="00347E0E" w:rsidRPr="00563DA1" w:rsidRDefault="00347E0E" w:rsidP="00347E0E">
      <w:pPr>
        <w:jc w:val="center"/>
        <w:rPr>
          <w:b/>
          <w:bCs/>
        </w:rPr>
      </w:pPr>
    </w:p>
    <w:p w:rsidR="0098077F" w:rsidRDefault="0098077F">
      <w:pPr>
        <w:pStyle w:val="Bezodstpw"/>
        <w:jc w:val="center"/>
        <w:rPr>
          <w:rFonts w:ascii="Times New Roman" w:hAnsi="Times New Roman" w:cs="Times New Roman"/>
          <w:sz w:val="24"/>
          <w:szCs w:val="24"/>
        </w:rPr>
      </w:pPr>
    </w:p>
    <w:p w:rsidR="00CF2092" w:rsidRDefault="00347E0E">
      <w:pPr>
        <w:pStyle w:val="Bezodstpw"/>
        <w:jc w:val="center"/>
        <w:rPr>
          <w:rFonts w:ascii="Times New Roman" w:hAnsi="Times New Roman" w:cs="Times New Roman"/>
          <w:sz w:val="24"/>
          <w:szCs w:val="24"/>
        </w:rPr>
      </w:pPr>
      <w:r>
        <w:rPr>
          <w:rFonts w:ascii="Times New Roman" w:hAnsi="Times New Roman" w:cs="Times New Roman"/>
          <w:sz w:val="24"/>
          <w:szCs w:val="24"/>
        </w:rPr>
        <w:t>§ 13</w:t>
      </w:r>
    </w:p>
    <w:p w:rsidR="00E71345" w:rsidRPr="00E71345" w:rsidRDefault="00E71345" w:rsidP="00E71345">
      <w:pPr>
        <w:pStyle w:val="Standard"/>
        <w:tabs>
          <w:tab w:val="left" w:pos="360"/>
        </w:tabs>
        <w:jc w:val="both"/>
        <w:rPr>
          <w:rFonts w:eastAsia="SimSun-18030"/>
          <w:sz w:val="24"/>
          <w:szCs w:val="24"/>
        </w:rPr>
      </w:pPr>
      <w:r w:rsidRPr="00E71345">
        <w:rPr>
          <w:rFonts w:eastAsia="SimSun-18030"/>
          <w:sz w:val="24"/>
          <w:szCs w:val="24"/>
        </w:rPr>
        <w:t>1.</w:t>
      </w:r>
      <w:r w:rsidRPr="00E71345">
        <w:rPr>
          <w:rFonts w:eastAsia="SimSun-18030"/>
          <w:sz w:val="24"/>
          <w:szCs w:val="24"/>
        </w:rPr>
        <w:tab/>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E71345" w:rsidRPr="00E71345" w:rsidRDefault="00E71345" w:rsidP="00E71345">
      <w:pPr>
        <w:pStyle w:val="Standard"/>
        <w:tabs>
          <w:tab w:val="left" w:pos="360"/>
        </w:tabs>
        <w:jc w:val="both"/>
        <w:rPr>
          <w:rFonts w:eastAsia="SimSun-18030"/>
          <w:sz w:val="24"/>
          <w:szCs w:val="24"/>
        </w:rPr>
      </w:pPr>
      <w:r w:rsidRPr="00E71345">
        <w:rPr>
          <w:rFonts w:eastAsia="SimSun-18030"/>
          <w:sz w:val="24"/>
          <w:szCs w:val="24"/>
        </w:rPr>
        <w:t>2.</w:t>
      </w:r>
      <w:r w:rsidRPr="00E71345">
        <w:rPr>
          <w:rFonts w:eastAsia="SimSun-18030"/>
          <w:sz w:val="24"/>
          <w:szCs w:val="24"/>
        </w:rPr>
        <w:tab/>
        <w:t>Roboty dodatkowe i zamienne lub nieprzewidziane, których potwierdzona przez Zamawiającego konieczność wykonania wystąpi w toku realizacji przedmiotu umowy,</w:t>
      </w:r>
      <w:r>
        <w:rPr>
          <w:rFonts w:eastAsia="SimSun-18030"/>
          <w:sz w:val="24"/>
          <w:szCs w:val="24"/>
        </w:rPr>
        <w:br/>
      </w:r>
      <w:r w:rsidRPr="00E71345">
        <w:rPr>
          <w:rFonts w:eastAsia="SimSun-18030"/>
          <w:sz w:val="24"/>
          <w:szCs w:val="24"/>
        </w:rPr>
        <w:t>a których zakres nie przekracza uprawnień Zamawiającego z mocy Prawa Zamówień Publicznych zobowiązany jest wykonać przy zachowaniu tych samych stawek kalkulacyjnych, norm, parametrów i standardów, po podpisaniu przez strony aneksu, ustalającego zakres rzeczowy, finansowy i terminy wykonania.</w:t>
      </w:r>
    </w:p>
    <w:p w:rsidR="00E71345" w:rsidRPr="00E71345" w:rsidRDefault="00E71345" w:rsidP="00E71345">
      <w:pPr>
        <w:pStyle w:val="Standard"/>
        <w:numPr>
          <w:ilvl w:val="0"/>
          <w:numId w:val="33"/>
        </w:numPr>
        <w:tabs>
          <w:tab w:val="left" w:pos="360"/>
        </w:tabs>
        <w:autoSpaceDN w:val="0"/>
        <w:jc w:val="both"/>
        <w:rPr>
          <w:rFonts w:eastAsia="SimSun-18030"/>
          <w:sz w:val="24"/>
          <w:szCs w:val="24"/>
        </w:rPr>
      </w:pPr>
      <w:r w:rsidRPr="00E71345">
        <w:rPr>
          <w:rFonts w:eastAsia="SimSun-18030"/>
          <w:sz w:val="24"/>
          <w:szCs w:val="24"/>
        </w:rPr>
        <w:t>Wynagrodzenie za roboty, o których mowa w ust. 2 będzie ustalone kosztorysem powykonawczym potwierdzonych przez Inspektora Nadzoru.</w:t>
      </w:r>
    </w:p>
    <w:p w:rsidR="00E71345" w:rsidRDefault="00E71345">
      <w:pPr>
        <w:pStyle w:val="Bezodstpw"/>
        <w:jc w:val="center"/>
        <w:rPr>
          <w:rFonts w:ascii="Times New Roman" w:hAnsi="Times New Roman" w:cs="Times New Roman"/>
          <w:sz w:val="24"/>
          <w:szCs w:val="24"/>
        </w:rPr>
      </w:pPr>
    </w:p>
    <w:p w:rsidR="00E71345" w:rsidRDefault="00421324">
      <w:pPr>
        <w:pStyle w:val="Bezodstpw"/>
        <w:jc w:val="center"/>
        <w:rPr>
          <w:rFonts w:ascii="Times New Roman" w:hAnsi="Times New Roman" w:cs="Times New Roman"/>
          <w:sz w:val="24"/>
          <w:szCs w:val="24"/>
        </w:rPr>
      </w:pPr>
      <w:r>
        <w:rPr>
          <w:rFonts w:ascii="Times New Roman" w:hAnsi="Times New Roman" w:cs="Times New Roman"/>
          <w:sz w:val="24"/>
          <w:szCs w:val="24"/>
        </w:rPr>
        <w:t>§ 14</w:t>
      </w:r>
    </w:p>
    <w:p w:rsidR="0098077F" w:rsidRPr="0098077F" w:rsidRDefault="0098077F" w:rsidP="000431BC">
      <w:pPr>
        <w:pStyle w:val="Bezodstpw"/>
        <w:jc w:val="both"/>
        <w:rPr>
          <w:rFonts w:ascii="Times New Roman" w:hAnsi="Times New Roman" w:cs="Times New Roman"/>
          <w:b/>
          <w:bCs/>
          <w:sz w:val="24"/>
          <w:szCs w:val="24"/>
        </w:rPr>
      </w:pPr>
      <w:r>
        <w:rPr>
          <w:rFonts w:ascii="Times New Roman" w:hAnsi="Times New Roman" w:cs="Times New Roman"/>
        </w:rPr>
        <w:t>1</w:t>
      </w:r>
      <w:r w:rsidRPr="0098077F">
        <w:rPr>
          <w:rFonts w:ascii="Times New Roman" w:hAnsi="Times New Roman" w:cs="Times New Roman"/>
          <w:sz w:val="24"/>
          <w:szCs w:val="24"/>
        </w:rPr>
        <w:t>. Poza przypadkami przewidzianymi w przepisach ustawy – Prawo zamówień publicznych oraz Kodeksu cywilnego, stronom przysługuje prawo odstąpienia od umowy:</w:t>
      </w:r>
    </w:p>
    <w:p w:rsidR="0098077F" w:rsidRPr="0098077F" w:rsidRDefault="0098077F" w:rsidP="000431BC">
      <w:pPr>
        <w:pStyle w:val="Bezodstpw"/>
        <w:jc w:val="both"/>
        <w:rPr>
          <w:rFonts w:ascii="Times New Roman" w:hAnsi="Times New Roman" w:cs="Times New Roman"/>
          <w:b/>
          <w:bCs/>
          <w:sz w:val="24"/>
          <w:szCs w:val="24"/>
        </w:rPr>
      </w:pPr>
    </w:p>
    <w:p w:rsidR="0098077F" w:rsidRPr="0098077F" w:rsidRDefault="0098077F" w:rsidP="000431BC">
      <w:pPr>
        <w:pStyle w:val="Bezodstpw"/>
        <w:jc w:val="both"/>
        <w:rPr>
          <w:rFonts w:ascii="Times New Roman" w:hAnsi="Times New Roman" w:cs="Times New Roman"/>
          <w:sz w:val="24"/>
          <w:szCs w:val="24"/>
        </w:rPr>
      </w:pPr>
      <w:r>
        <w:rPr>
          <w:rFonts w:ascii="Times New Roman" w:hAnsi="Times New Roman" w:cs="Times New Roman"/>
          <w:sz w:val="24"/>
          <w:szCs w:val="24"/>
        </w:rPr>
        <w:t xml:space="preserve">1) </w:t>
      </w:r>
      <w:r w:rsidRPr="0098077F">
        <w:rPr>
          <w:rFonts w:ascii="Times New Roman" w:hAnsi="Times New Roman" w:cs="Times New Roman"/>
          <w:sz w:val="24"/>
          <w:szCs w:val="24"/>
        </w:rPr>
        <w:t>Zamawiającemu – w następujących przypadkach:</w:t>
      </w:r>
    </w:p>
    <w:p w:rsidR="0098077F" w:rsidRPr="0098077F" w:rsidRDefault="0098077F" w:rsidP="000431BC">
      <w:pPr>
        <w:pStyle w:val="Bezodstpw"/>
        <w:jc w:val="both"/>
        <w:rPr>
          <w:rFonts w:ascii="Times New Roman" w:hAnsi="Times New Roman" w:cs="Times New Roman"/>
          <w:sz w:val="24"/>
          <w:szCs w:val="24"/>
        </w:rPr>
      </w:pPr>
      <w:r>
        <w:rPr>
          <w:rFonts w:ascii="Times New Roman" w:hAnsi="Times New Roman" w:cs="Times New Roman"/>
          <w:sz w:val="24"/>
          <w:szCs w:val="24"/>
        </w:rPr>
        <w:t xml:space="preserve">a) </w:t>
      </w:r>
      <w:r w:rsidRPr="0098077F">
        <w:rPr>
          <w:rFonts w:ascii="Times New Roman" w:hAnsi="Times New Roman" w:cs="Times New Roman"/>
          <w:sz w:val="24"/>
          <w:szCs w:val="24"/>
        </w:rPr>
        <w:t>wystąpiły okoliczności określone w art. 145 ustawy – Prawo zamówień publicznych,</w:t>
      </w:r>
    </w:p>
    <w:p w:rsidR="0098077F" w:rsidRPr="0098077F" w:rsidRDefault="0098077F" w:rsidP="000431BC">
      <w:pPr>
        <w:pStyle w:val="Bezodstpw"/>
        <w:jc w:val="both"/>
        <w:rPr>
          <w:rFonts w:ascii="Times New Roman" w:hAnsi="Times New Roman" w:cs="Times New Roman"/>
          <w:sz w:val="24"/>
          <w:szCs w:val="24"/>
        </w:rPr>
      </w:pPr>
      <w:r>
        <w:rPr>
          <w:rFonts w:ascii="Times New Roman" w:hAnsi="Times New Roman" w:cs="Times New Roman"/>
          <w:sz w:val="24"/>
          <w:szCs w:val="24"/>
        </w:rPr>
        <w:t xml:space="preserve">b) </w:t>
      </w:r>
      <w:r w:rsidRPr="0098077F">
        <w:rPr>
          <w:rFonts w:ascii="Times New Roman" w:hAnsi="Times New Roman" w:cs="Times New Roman"/>
          <w:sz w:val="24"/>
          <w:szCs w:val="24"/>
        </w:rPr>
        <w:t xml:space="preserve">Wykonawca realizuje roboty budowlane, stanowiące przedmiot zamówienia, </w:t>
      </w:r>
      <w:r w:rsidRPr="0098077F">
        <w:rPr>
          <w:rFonts w:ascii="Times New Roman" w:hAnsi="Times New Roman" w:cs="Times New Roman"/>
          <w:sz w:val="24"/>
          <w:szCs w:val="24"/>
        </w:rPr>
        <w:br/>
        <w:t>w sposób niezgodny z dokumentacją projektową, wskazaniami Zamawiającego, wskazaniami inspektora nadzoru  lub postanowieniami umowy,</w:t>
      </w:r>
    </w:p>
    <w:p w:rsidR="0098077F" w:rsidRPr="0098077F" w:rsidRDefault="0098077F" w:rsidP="000431BC">
      <w:pPr>
        <w:pStyle w:val="Bezodstpw"/>
        <w:jc w:val="both"/>
        <w:rPr>
          <w:rFonts w:ascii="Times New Roman" w:hAnsi="Times New Roman" w:cs="Times New Roman"/>
          <w:sz w:val="24"/>
          <w:szCs w:val="24"/>
        </w:rPr>
      </w:pPr>
      <w:r>
        <w:rPr>
          <w:rFonts w:ascii="Times New Roman" w:hAnsi="Times New Roman" w:cs="Times New Roman"/>
          <w:sz w:val="24"/>
          <w:szCs w:val="24"/>
        </w:rPr>
        <w:t xml:space="preserve">c) </w:t>
      </w:r>
      <w:r w:rsidRPr="0098077F">
        <w:rPr>
          <w:rFonts w:ascii="Times New Roman" w:hAnsi="Times New Roman" w:cs="Times New Roman"/>
          <w:sz w:val="24"/>
          <w:szCs w:val="24"/>
        </w:rPr>
        <w:t xml:space="preserve">zostanie zgłoszony wniosek o upadłość Wykonawcy lub zostanie wszczęte postępowanie likwidacyjne. Wykonawca zobowiązany jest zawiadomić Zamawiającego </w:t>
      </w:r>
      <w:r w:rsidRPr="0098077F">
        <w:rPr>
          <w:rFonts w:ascii="Times New Roman" w:hAnsi="Times New Roman" w:cs="Times New Roman"/>
          <w:sz w:val="24"/>
          <w:szCs w:val="24"/>
        </w:rPr>
        <w:br/>
        <w:t>o każdym pogorszeniu swojej sytuacji finansowej, uzasadniającej zgłoszenie wniosku o upadłość oraz zgłoszeniu lub wpłynięciu wniosku o upadłość, w terminie 7 dni od wystąpienia tych okoliczności,</w:t>
      </w:r>
    </w:p>
    <w:p w:rsidR="0098077F" w:rsidRPr="0098077F" w:rsidRDefault="000431BC" w:rsidP="000431BC">
      <w:pPr>
        <w:pStyle w:val="Bezodstpw"/>
        <w:jc w:val="both"/>
        <w:rPr>
          <w:rFonts w:ascii="Times New Roman" w:hAnsi="Times New Roman" w:cs="Times New Roman"/>
          <w:sz w:val="24"/>
          <w:szCs w:val="24"/>
        </w:rPr>
      </w:pPr>
      <w:r>
        <w:rPr>
          <w:rFonts w:ascii="Times New Roman" w:hAnsi="Times New Roman" w:cs="Times New Roman"/>
          <w:sz w:val="24"/>
          <w:szCs w:val="24"/>
        </w:rPr>
        <w:t xml:space="preserve">d) </w:t>
      </w:r>
      <w:r w:rsidR="0098077F" w:rsidRPr="0098077F">
        <w:rPr>
          <w:rFonts w:ascii="Times New Roman" w:hAnsi="Times New Roman" w:cs="Times New Roman"/>
          <w:sz w:val="24"/>
          <w:szCs w:val="24"/>
        </w:rPr>
        <w:t>chociażby część majątku Wykonawcy zostanie zajęta w postępowaniu egzekucyjnym,</w:t>
      </w:r>
    </w:p>
    <w:p w:rsidR="0098077F" w:rsidRPr="0098077F" w:rsidRDefault="000431BC" w:rsidP="000431BC">
      <w:pPr>
        <w:pStyle w:val="Bezodstpw"/>
        <w:jc w:val="both"/>
        <w:rPr>
          <w:rFonts w:ascii="Times New Roman" w:hAnsi="Times New Roman" w:cs="Times New Roman"/>
          <w:sz w:val="24"/>
          <w:szCs w:val="24"/>
        </w:rPr>
      </w:pPr>
      <w:r>
        <w:rPr>
          <w:rFonts w:ascii="Times New Roman" w:hAnsi="Times New Roman" w:cs="Times New Roman"/>
          <w:sz w:val="24"/>
          <w:szCs w:val="24"/>
        </w:rPr>
        <w:t xml:space="preserve">e) </w:t>
      </w:r>
      <w:r w:rsidR="0098077F" w:rsidRPr="0098077F">
        <w:rPr>
          <w:rFonts w:ascii="Times New Roman" w:hAnsi="Times New Roman" w:cs="Times New Roman"/>
          <w:sz w:val="24"/>
          <w:szCs w:val="24"/>
        </w:rPr>
        <w:t>gdy Wykonawca nie rozpoczął robót budowlanych i nie podjął ich pomimo wezwania Zamawiającego, złożonego na piśmie,</w:t>
      </w:r>
    </w:p>
    <w:p w:rsidR="0098077F" w:rsidRPr="0098077F" w:rsidRDefault="000431BC" w:rsidP="000431BC">
      <w:pPr>
        <w:pStyle w:val="Bezodstpw"/>
        <w:jc w:val="both"/>
        <w:rPr>
          <w:rFonts w:ascii="Times New Roman" w:hAnsi="Times New Roman" w:cs="Times New Roman"/>
          <w:sz w:val="24"/>
          <w:szCs w:val="24"/>
        </w:rPr>
      </w:pPr>
      <w:r>
        <w:rPr>
          <w:rFonts w:ascii="Times New Roman" w:hAnsi="Times New Roman" w:cs="Times New Roman"/>
          <w:sz w:val="24"/>
          <w:szCs w:val="24"/>
        </w:rPr>
        <w:t xml:space="preserve">f) </w:t>
      </w:r>
      <w:r w:rsidR="0098077F" w:rsidRPr="0098077F">
        <w:rPr>
          <w:rFonts w:ascii="Times New Roman" w:hAnsi="Times New Roman" w:cs="Times New Roman"/>
          <w:sz w:val="24"/>
          <w:szCs w:val="24"/>
        </w:rPr>
        <w:t>Wykonawca samowolnie przerwał realizację robót i przerwa trwa dłużej niż 5 dni kalendarzowych,</w:t>
      </w:r>
    </w:p>
    <w:p w:rsidR="0098077F" w:rsidRPr="0098077F" w:rsidRDefault="000431BC" w:rsidP="000431BC">
      <w:pPr>
        <w:pStyle w:val="Bezodstpw"/>
        <w:jc w:val="both"/>
        <w:rPr>
          <w:rFonts w:ascii="Times New Roman" w:hAnsi="Times New Roman" w:cs="Times New Roman"/>
          <w:sz w:val="24"/>
          <w:szCs w:val="24"/>
        </w:rPr>
      </w:pPr>
      <w:r>
        <w:rPr>
          <w:rFonts w:ascii="Times New Roman" w:hAnsi="Times New Roman" w:cs="Times New Roman"/>
          <w:sz w:val="24"/>
          <w:szCs w:val="24"/>
        </w:rPr>
        <w:t xml:space="preserve">g) </w:t>
      </w:r>
      <w:r w:rsidR="0098077F" w:rsidRPr="0098077F">
        <w:rPr>
          <w:rFonts w:ascii="Times New Roman" w:hAnsi="Times New Roman" w:cs="Times New Roman"/>
          <w:sz w:val="24"/>
          <w:szCs w:val="24"/>
        </w:rPr>
        <w:t>jeżeli Wykonawca nie dopełni obowiązku, o którym mowa w § 3 ust. 1</w:t>
      </w:r>
      <w:r w:rsidR="00DE6508">
        <w:rPr>
          <w:rFonts w:ascii="Times New Roman" w:hAnsi="Times New Roman" w:cs="Times New Roman"/>
          <w:sz w:val="24"/>
          <w:szCs w:val="24"/>
        </w:rPr>
        <w:t xml:space="preserve"> lub</w:t>
      </w:r>
      <w:r w:rsidR="0098077F" w:rsidRPr="0098077F">
        <w:rPr>
          <w:rFonts w:ascii="Times New Roman" w:hAnsi="Times New Roman" w:cs="Times New Roman"/>
          <w:sz w:val="24"/>
          <w:szCs w:val="24"/>
        </w:rPr>
        <w:t xml:space="preserve"> 2</w:t>
      </w:r>
      <w:r w:rsidR="00DE6508">
        <w:rPr>
          <w:rFonts w:ascii="Times New Roman" w:hAnsi="Times New Roman" w:cs="Times New Roman"/>
          <w:sz w:val="24"/>
          <w:szCs w:val="24"/>
        </w:rPr>
        <w:t xml:space="preserve">. </w:t>
      </w:r>
    </w:p>
    <w:p w:rsidR="0098077F" w:rsidRPr="0098077F" w:rsidRDefault="0098077F" w:rsidP="000431BC">
      <w:pPr>
        <w:pStyle w:val="Bezodstpw"/>
        <w:jc w:val="both"/>
        <w:rPr>
          <w:rFonts w:ascii="Times New Roman" w:hAnsi="Times New Roman" w:cs="Times New Roman"/>
          <w:sz w:val="24"/>
          <w:szCs w:val="24"/>
        </w:rPr>
      </w:pPr>
    </w:p>
    <w:p w:rsidR="0098077F" w:rsidRPr="0098077F" w:rsidRDefault="0098077F" w:rsidP="000431BC">
      <w:pPr>
        <w:pStyle w:val="Bezodstpw"/>
        <w:jc w:val="both"/>
        <w:rPr>
          <w:rFonts w:ascii="Times New Roman" w:hAnsi="Times New Roman" w:cs="Times New Roman"/>
          <w:sz w:val="24"/>
          <w:szCs w:val="24"/>
        </w:rPr>
      </w:pPr>
    </w:p>
    <w:p w:rsidR="0098077F" w:rsidRPr="0098077F" w:rsidRDefault="000431BC" w:rsidP="000431BC">
      <w:pPr>
        <w:pStyle w:val="Bezodstpw"/>
        <w:jc w:val="both"/>
        <w:rPr>
          <w:rFonts w:ascii="Times New Roman" w:hAnsi="Times New Roman" w:cs="Times New Roman"/>
          <w:sz w:val="24"/>
          <w:szCs w:val="24"/>
        </w:rPr>
      </w:pPr>
      <w:r>
        <w:rPr>
          <w:rFonts w:ascii="Times New Roman" w:hAnsi="Times New Roman" w:cs="Times New Roman"/>
          <w:sz w:val="24"/>
          <w:szCs w:val="24"/>
        </w:rPr>
        <w:t xml:space="preserve">2) </w:t>
      </w:r>
      <w:r w:rsidR="0098077F" w:rsidRPr="0098077F">
        <w:rPr>
          <w:rFonts w:ascii="Times New Roman" w:hAnsi="Times New Roman" w:cs="Times New Roman"/>
          <w:sz w:val="24"/>
          <w:szCs w:val="24"/>
        </w:rPr>
        <w:t>Wykonawcy – w następujących przypadkach:</w:t>
      </w:r>
    </w:p>
    <w:p w:rsidR="0098077F" w:rsidRPr="0098077F" w:rsidRDefault="0098077F" w:rsidP="000431BC">
      <w:pPr>
        <w:pStyle w:val="Bezodstpw"/>
        <w:jc w:val="both"/>
        <w:rPr>
          <w:rFonts w:ascii="Times New Roman" w:hAnsi="Times New Roman" w:cs="Times New Roman"/>
          <w:sz w:val="24"/>
          <w:szCs w:val="24"/>
        </w:rPr>
      </w:pPr>
    </w:p>
    <w:p w:rsidR="0098077F" w:rsidRPr="0098077F" w:rsidRDefault="000431BC" w:rsidP="000431BC">
      <w:pPr>
        <w:pStyle w:val="Bezodstpw"/>
        <w:jc w:val="both"/>
        <w:rPr>
          <w:rFonts w:ascii="Times New Roman" w:hAnsi="Times New Roman" w:cs="Times New Roman"/>
          <w:sz w:val="24"/>
          <w:szCs w:val="24"/>
        </w:rPr>
      </w:pPr>
      <w:r>
        <w:rPr>
          <w:rFonts w:ascii="Times New Roman" w:hAnsi="Times New Roman" w:cs="Times New Roman"/>
          <w:sz w:val="24"/>
          <w:szCs w:val="24"/>
        </w:rPr>
        <w:t>a) g</w:t>
      </w:r>
      <w:r w:rsidR="0098077F" w:rsidRPr="0098077F">
        <w:rPr>
          <w:rFonts w:ascii="Times New Roman" w:hAnsi="Times New Roman" w:cs="Times New Roman"/>
          <w:sz w:val="24"/>
          <w:szCs w:val="24"/>
        </w:rPr>
        <w:t>dy Zamawiający, bez podania uzasadnionej przyczyny, odmawia odbioru robót lub podpisania protokołu odbioru końcowego,</w:t>
      </w:r>
    </w:p>
    <w:p w:rsidR="0098077F" w:rsidRPr="0098077F" w:rsidRDefault="000431BC" w:rsidP="000431BC">
      <w:pPr>
        <w:pStyle w:val="Bezodstpw"/>
        <w:jc w:val="both"/>
        <w:rPr>
          <w:rFonts w:ascii="Times New Roman" w:hAnsi="Times New Roman" w:cs="Times New Roman"/>
          <w:b/>
          <w:bCs/>
          <w:sz w:val="24"/>
          <w:szCs w:val="24"/>
        </w:rPr>
      </w:pPr>
      <w:r>
        <w:rPr>
          <w:rFonts w:ascii="Times New Roman" w:hAnsi="Times New Roman" w:cs="Times New Roman"/>
          <w:sz w:val="24"/>
          <w:szCs w:val="24"/>
        </w:rPr>
        <w:t xml:space="preserve">2. </w:t>
      </w:r>
      <w:r w:rsidR="0098077F" w:rsidRPr="0098077F">
        <w:rPr>
          <w:rFonts w:ascii="Times New Roman" w:hAnsi="Times New Roman" w:cs="Times New Roman"/>
          <w:sz w:val="24"/>
          <w:szCs w:val="24"/>
        </w:rPr>
        <w:t>W przypadkach określonych w ust. 1, odstąpienie od umowy może nastąpić w terminie 30 dni od powzięcia wiadomości o zaistnieniu okoliczności, o których mowa w ust. 1.</w:t>
      </w:r>
    </w:p>
    <w:p w:rsidR="0098077F" w:rsidRPr="0098077F" w:rsidRDefault="000431BC" w:rsidP="000431BC">
      <w:pPr>
        <w:pStyle w:val="Bezodstpw"/>
        <w:jc w:val="both"/>
        <w:rPr>
          <w:rFonts w:ascii="Times New Roman" w:hAnsi="Times New Roman" w:cs="Times New Roman"/>
          <w:b/>
          <w:bCs/>
          <w:sz w:val="24"/>
          <w:szCs w:val="24"/>
        </w:rPr>
      </w:pPr>
      <w:r>
        <w:rPr>
          <w:rFonts w:ascii="Times New Roman" w:hAnsi="Times New Roman" w:cs="Times New Roman"/>
          <w:sz w:val="24"/>
          <w:szCs w:val="24"/>
        </w:rPr>
        <w:t xml:space="preserve">3. </w:t>
      </w:r>
      <w:r w:rsidR="0098077F" w:rsidRPr="0098077F">
        <w:rPr>
          <w:rFonts w:ascii="Times New Roman" w:hAnsi="Times New Roman" w:cs="Times New Roman"/>
          <w:sz w:val="24"/>
          <w:szCs w:val="24"/>
        </w:rPr>
        <w:t>Odstąpienie od umowy powinno nastąpić w formie pisemnej pod rygorem nieważności takiego odstąpienia i powinno zawierać uzasadnienie.</w:t>
      </w:r>
    </w:p>
    <w:p w:rsidR="0098077F" w:rsidRPr="0098077F" w:rsidRDefault="000431BC" w:rsidP="000431BC">
      <w:pPr>
        <w:pStyle w:val="Bezodstpw"/>
        <w:jc w:val="both"/>
        <w:rPr>
          <w:rFonts w:ascii="Times New Roman" w:hAnsi="Times New Roman" w:cs="Times New Roman"/>
          <w:b/>
          <w:bCs/>
          <w:sz w:val="24"/>
          <w:szCs w:val="24"/>
        </w:rPr>
      </w:pPr>
      <w:r>
        <w:rPr>
          <w:rFonts w:ascii="Times New Roman" w:hAnsi="Times New Roman" w:cs="Times New Roman"/>
          <w:sz w:val="24"/>
          <w:szCs w:val="24"/>
        </w:rPr>
        <w:t xml:space="preserve">4. </w:t>
      </w:r>
      <w:r w:rsidR="0098077F" w:rsidRPr="0098077F">
        <w:rPr>
          <w:rFonts w:ascii="Times New Roman" w:hAnsi="Times New Roman" w:cs="Times New Roman"/>
          <w:sz w:val="24"/>
          <w:szCs w:val="24"/>
        </w:rPr>
        <w:t>W wypadku odstąpienia od umowy, Wykonawcę oraz Zamawiającego obciążają następujące obowiązki szczegółowe:</w:t>
      </w:r>
    </w:p>
    <w:p w:rsidR="0098077F" w:rsidRPr="0098077F" w:rsidRDefault="000431BC" w:rsidP="000431BC">
      <w:pPr>
        <w:pStyle w:val="Bezodstpw"/>
        <w:jc w:val="both"/>
        <w:rPr>
          <w:rFonts w:ascii="Times New Roman" w:hAnsi="Times New Roman" w:cs="Times New Roman"/>
          <w:sz w:val="24"/>
          <w:szCs w:val="24"/>
        </w:rPr>
      </w:pPr>
      <w:r>
        <w:rPr>
          <w:rFonts w:ascii="Times New Roman" w:hAnsi="Times New Roman" w:cs="Times New Roman"/>
          <w:b/>
          <w:bCs/>
          <w:sz w:val="24"/>
          <w:szCs w:val="24"/>
        </w:rPr>
        <w:t xml:space="preserve">a) </w:t>
      </w:r>
      <w:r w:rsidR="0098077F" w:rsidRPr="0098077F">
        <w:rPr>
          <w:rFonts w:ascii="Times New Roman" w:hAnsi="Times New Roman" w:cs="Times New Roman"/>
          <w:sz w:val="24"/>
          <w:szCs w:val="24"/>
        </w:rPr>
        <w:t>w terminie 7 dni od daty odstąpienia od umowy, Wykonawca, przy udziale Zamawiającego, sporządzi szczegółowy protokół inwentaryzacji robót w toku, według stanu na dzień odstąpienia,</w:t>
      </w:r>
    </w:p>
    <w:p w:rsidR="0098077F" w:rsidRPr="0098077F" w:rsidRDefault="000431BC" w:rsidP="000431BC">
      <w:pPr>
        <w:pStyle w:val="Bezodstpw"/>
        <w:jc w:val="both"/>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98077F" w:rsidRPr="0098077F">
        <w:rPr>
          <w:rFonts w:ascii="Times New Roman" w:hAnsi="Times New Roman" w:cs="Times New Roman"/>
          <w:sz w:val="24"/>
          <w:szCs w:val="24"/>
        </w:rPr>
        <w:t>Wykonawca zabezpieczy przerwane roboty w zakresie obustronnie uzgodnionym na koszt tej strony, z której winy nastąpiło odstąpienie od umowy,</w:t>
      </w:r>
    </w:p>
    <w:p w:rsidR="0098077F" w:rsidRPr="0098077F" w:rsidRDefault="000431BC" w:rsidP="000431BC">
      <w:pPr>
        <w:pStyle w:val="Bezodstpw"/>
        <w:jc w:val="both"/>
        <w:rPr>
          <w:rFonts w:ascii="Times New Roman" w:hAnsi="Times New Roman" w:cs="Times New Roman"/>
          <w:sz w:val="24"/>
          <w:szCs w:val="24"/>
        </w:rPr>
      </w:pPr>
      <w:r>
        <w:rPr>
          <w:rFonts w:ascii="Times New Roman" w:hAnsi="Times New Roman" w:cs="Times New Roman"/>
          <w:sz w:val="24"/>
          <w:szCs w:val="24"/>
        </w:rPr>
        <w:t xml:space="preserve">c) </w:t>
      </w:r>
      <w:r w:rsidR="0098077F" w:rsidRPr="0098077F">
        <w:rPr>
          <w:rFonts w:ascii="Times New Roman" w:hAnsi="Times New Roman" w:cs="Times New Roman"/>
          <w:sz w:val="24"/>
          <w:szCs w:val="24"/>
        </w:rPr>
        <w:t>Wykonawca sporządzi wykaz materiałów, które nie mogą być wykorzystane przez Wykonawcę do realizacji innych robót nieobjętych umową, jeżeli odstąpienie od umowy nastąpiło z przyczyn, za które Wykonawca nie odpowiada,</w:t>
      </w:r>
    </w:p>
    <w:p w:rsidR="0098077F" w:rsidRPr="0098077F" w:rsidRDefault="000431BC" w:rsidP="000431BC">
      <w:pPr>
        <w:pStyle w:val="Bezodstpw"/>
        <w:jc w:val="both"/>
        <w:rPr>
          <w:rFonts w:ascii="Times New Roman" w:hAnsi="Times New Roman" w:cs="Times New Roman"/>
          <w:sz w:val="24"/>
          <w:szCs w:val="24"/>
        </w:rPr>
      </w:pPr>
      <w:r>
        <w:rPr>
          <w:rFonts w:ascii="Times New Roman" w:hAnsi="Times New Roman" w:cs="Times New Roman"/>
          <w:sz w:val="24"/>
          <w:szCs w:val="24"/>
        </w:rPr>
        <w:t xml:space="preserve">d) </w:t>
      </w:r>
      <w:r w:rsidR="0098077F" w:rsidRPr="0098077F">
        <w:rPr>
          <w:rFonts w:ascii="Times New Roman" w:hAnsi="Times New Roman" w:cs="Times New Roman"/>
          <w:sz w:val="24"/>
          <w:szCs w:val="24"/>
        </w:rPr>
        <w:t>Wykonawca zgłosi do odbioru roboty przerwane i roboty zabezpieczające,</w:t>
      </w:r>
    </w:p>
    <w:p w:rsidR="0098077F" w:rsidRPr="0098077F" w:rsidRDefault="0098077F" w:rsidP="000431BC">
      <w:pPr>
        <w:pStyle w:val="Bezodstpw"/>
        <w:jc w:val="both"/>
        <w:rPr>
          <w:rFonts w:ascii="Times New Roman" w:hAnsi="Times New Roman" w:cs="Times New Roman"/>
          <w:sz w:val="24"/>
          <w:szCs w:val="24"/>
        </w:rPr>
      </w:pPr>
    </w:p>
    <w:p w:rsidR="0098077F" w:rsidRPr="0098077F" w:rsidRDefault="000431BC" w:rsidP="000431BC">
      <w:pPr>
        <w:pStyle w:val="Bezodstpw"/>
        <w:jc w:val="both"/>
        <w:rPr>
          <w:rFonts w:ascii="Times New Roman" w:hAnsi="Times New Roman" w:cs="Times New Roman"/>
          <w:sz w:val="24"/>
          <w:szCs w:val="24"/>
        </w:rPr>
      </w:pPr>
      <w:r>
        <w:rPr>
          <w:rFonts w:ascii="Times New Roman" w:hAnsi="Times New Roman" w:cs="Times New Roman"/>
          <w:sz w:val="24"/>
          <w:szCs w:val="24"/>
        </w:rPr>
        <w:t xml:space="preserve">5. </w:t>
      </w:r>
      <w:r w:rsidR="0098077F" w:rsidRPr="0098077F">
        <w:rPr>
          <w:rFonts w:ascii="Times New Roman" w:hAnsi="Times New Roman" w:cs="Times New Roman"/>
          <w:sz w:val="24"/>
          <w:szCs w:val="24"/>
        </w:rPr>
        <w:t>Wykonawca niezwłocznie, a najpóźniej w terminie 30 dni od daty odstąpienia od umowy, usunie z placu budowy urządzenia zaplecza przez niego dostarczone lub wzniesione.</w:t>
      </w:r>
    </w:p>
    <w:p w:rsidR="0098077F" w:rsidRPr="0098077F" w:rsidRDefault="000431BC" w:rsidP="000431BC">
      <w:pPr>
        <w:pStyle w:val="Bezodstpw"/>
        <w:jc w:val="both"/>
        <w:rPr>
          <w:rFonts w:ascii="Times New Roman" w:hAnsi="Times New Roman" w:cs="Times New Roman"/>
          <w:b/>
          <w:bCs/>
          <w:sz w:val="24"/>
          <w:szCs w:val="24"/>
        </w:rPr>
      </w:pPr>
      <w:r>
        <w:rPr>
          <w:rFonts w:ascii="Times New Roman" w:hAnsi="Times New Roman" w:cs="Times New Roman"/>
          <w:sz w:val="24"/>
          <w:szCs w:val="24"/>
        </w:rPr>
        <w:t xml:space="preserve">6. </w:t>
      </w:r>
      <w:r w:rsidR="0098077F" w:rsidRPr="0098077F">
        <w:rPr>
          <w:rFonts w:ascii="Times New Roman" w:hAnsi="Times New Roman" w:cs="Times New Roman"/>
          <w:sz w:val="24"/>
          <w:szCs w:val="24"/>
        </w:rPr>
        <w:t>Zamawiający, w przypadku odstąpienia od umowy z przyczyn, za które Wykonawca nie odpowiada, zobowiązany jest do:</w:t>
      </w:r>
    </w:p>
    <w:p w:rsidR="0098077F" w:rsidRPr="0098077F" w:rsidRDefault="0098077F" w:rsidP="000431BC">
      <w:pPr>
        <w:pStyle w:val="Bezodstpw"/>
        <w:jc w:val="both"/>
        <w:rPr>
          <w:rFonts w:ascii="Times New Roman" w:hAnsi="Times New Roman" w:cs="Times New Roman"/>
          <w:b/>
          <w:bCs/>
          <w:sz w:val="24"/>
          <w:szCs w:val="24"/>
        </w:rPr>
      </w:pPr>
    </w:p>
    <w:p w:rsidR="0098077F" w:rsidRPr="0098077F" w:rsidRDefault="000431BC" w:rsidP="000431BC">
      <w:pPr>
        <w:pStyle w:val="Bezodstpw"/>
        <w:jc w:val="both"/>
        <w:rPr>
          <w:rFonts w:ascii="Times New Roman" w:hAnsi="Times New Roman" w:cs="Times New Roman"/>
          <w:sz w:val="24"/>
          <w:szCs w:val="24"/>
        </w:rPr>
      </w:pPr>
      <w:r>
        <w:rPr>
          <w:rFonts w:ascii="Times New Roman" w:hAnsi="Times New Roman" w:cs="Times New Roman"/>
          <w:sz w:val="24"/>
          <w:szCs w:val="24"/>
        </w:rPr>
        <w:t xml:space="preserve">a) </w:t>
      </w:r>
      <w:r w:rsidR="0098077F" w:rsidRPr="0098077F">
        <w:rPr>
          <w:rFonts w:ascii="Times New Roman" w:hAnsi="Times New Roman" w:cs="Times New Roman"/>
          <w:sz w:val="24"/>
          <w:szCs w:val="24"/>
        </w:rPr>
        <w:t>dokonania odbioru robót przerwanych oraz zapłaty wynagrodzenia za roboty, które zostały wykonane do dnia odstąpienia,</w:t>
      </w:r>
    </w:p>
    <w:p w:rsidR="0098077F" w:rsidRPr="0098077F" w:rsidRDefault="0098077F" w:rsidP="000431BC">
      <w:pPr>
        <w:pStyle w:val="Bezodstpw"/>
        <w:jc w:val="both"/>
        <w:rPr>
          <w:rFonts w:ascii="Times New Roman" w:hAnsi="Times New Roman" w:cs="Times New Roman"/>
          <w:sz w:val="24"/>
          <w:szCs w:val="24"/>
        </w:rPr>
      </w:pPr>
    </w:p>
    <w:p w:rsidR="0098077F" w:rsidRPr="0098077F" w:rsidRDefault="000431BC" w:rsidP="000431BC">
      <w:pPr>
        <w:pStyle w:val="Bezodstpw"/>
        <w:jc w:val="both"/>
        <w:rPr>
          <w:rFonts w:ascii="Times New Roman" w:hAnsi="Times New Roman" w:cs="Times New Roman"/>
          <w:sz w:val="24"/>
          <w:szCs w:val="24"/>
        </w:rPr>
      </w:pPr>
      <w:r>
        <w:rPr>
          <w:rFonts w:ascii="Times New Roman" w:hAnsi="Times New Roman" w:cs="Times New Roman"/>
          <w:sz w:val="24"/>
          <w:szCs w:val="24"/>
        </w:rPr>
        <w:t xml:space="preserve">b) </w:t>
      </w:r>
      <w:r w:rsidR="0098077F" w:rsidRPr="0098077F">
        <w:rPr>
          <w:rFonts w:ascii="Times New Roman" w:hAnsi="Times New Roman" w:cs="Times New Roman"/>
          <w:sz w:val="24"/>
          <w:szCs w:val="24"/>
        </w:rPr>
        <w:t xml:space="preserve">odkupienia materiałów, określonych w ust. 4 </w:t>
      </w:r>
      <w:r>
        <w:rPr>
          <w:rFonts w:ascii="Times New Roman" w:hAnsi="Times New Roman" w:cs="Times New Roman"/>
          <w:sz w:val="24"/>
          <w:szCs w:val="24"/>
        </w:rPr>
        <w:t xml:space="preserve">lit. c </w:t>
      </w:r>
      <w:r w:rsidR="0098077F" w:rsidRPr="0098077F">
        <w:rPr>
          <w:rFonts w:ascii="Times New Roman" w:hAnsi="Times New Roman" w:cs="Times New Roman"/>
          <w:sz w:val="24"/>
          <w:szCs w:val="24"/>
        </w:rPr>
        <w:t>, według cen zakupu na realizację przedmiotu umowy,</w:t>
      </w:r>
    </w:p>
    <w:p w:rsidR="0098077F" w:rsidRPr="0098077F" w:rsidRDefault="000431BC" w:rsidP="000431BC">
      <w:pPr>
        <w:pStyle w:val="Bezodstpw"/>
        <w:jc w:val="both"/>
        <w:rPr>
          <w:rFonts w:ascii="Times New Roman" w:hAnsi="Times New Roman" w:cs="Times New Roman"/>
          <w:sz w:val="24"/>
          <w:szCs w:val="24"/>
        </w:rPr>
      </w:pPr>
      <w:r>
        <w:rPr>
          <w:rFonts w:ascii="Times New Roman" w:hAnsi="Times New Roman" w:cs="Times New Roman"/>
          <w:sz w:val="24"/>
          <w:szCs w:val="24"/>
        </w:rPr>
        <w:t xml:space="preserve">c) </w:t>
      </w:r>
      <w:r w:rsidR="0098077F" w:rsidRPr="0098077F">
        <w:rPr>
          <w:rFonts w:ascii="Times New Roman" w:hAnsi="Times New Roman" w:cs="Times New Roman"/>
          <w:sz w:val="24"/>
          <w:szCs w:val="24"/>
        </w:rPr>
        <w:t>rozliczenia się z Wykonawcą z tytułu nierozliczonych w inny sposób kosztów budowy obiektów zaplecza, urządzeń związanych z zagospodarowaniem i uzbrojeniem placu budowy,</w:t>
      </w:r>
    </w:p>
    <w:p w:rsidR="0098077F" w:rsidRPr="0098077F" w:rsidRDefault="0098077F" w:rsidP="000431BC">
      <w:pPr>
        <w:pStyle w:val="Bezodstpw"/>
        <w:jc w:val="both"/>
        <w:rPr>
          <w:rFonts w:ascii="Times New Roman" w:hAnsi="Times New Roman" w:cs="Times New Roman"/>
          <w:sz w:val="24"/>
          <w:szCs w:val="24"/>
        </w:rPr>
      </w:pPr>
    </w:p>
    <w:p w:rsidR="0098077F" w:rsidRPr="0098077F" w:rsidRDefault="000431BC" w:rsidP="000431BC">
      <w:pPr>
        <w:pStyle w:val="Bezodstpw"/>
        <w:jc w:val="both"/>
        <w:rPr>
          <w:rFonts w:ascii="Times New Roman" w:hAnsi="Times New Roman" w:cs="Times New Roman"/>
          <w:sz w:val="24"/>
          <w:szCs w:val="24"/>
        </w:rPr>
      </w:pPr>
      <w:r>
        <w:rPr>
          <w:rFonts w:ascii="Times New Roman" w:hAnsi="Times New Roman" w:cs="Times New Roman"/>
          <w:sz w:val="24"/>
          <w:szCs w:val="24"/>
        </w:rPr>
        <w:t xml:space="preserve">d) </w:t>
      </w:r>
      <w:r w:rsidR="0098077F" w:rsidRPr="0098077F">
        <w:rPr>
          <w:rFonts w:ascii="Times New Roman" w:hAnsi="Times New Roman" w:cs="Times New Roman"/>
          <w:sz w:val="24"/>
          <w:szCs w:val="24"/>
        </w:rPr>
        <w:t>przejęcia od Wykonawcy pod swój dozór placu budowy.</w:t>
      </w:r>
    </w:p>
    <w:p w:rsidR="0098077F" w:rsidRPr="0098077F" w:rsidRDefault="0098077F" w:rsidP="000431BC">
      <w:pPr>
        <w:pStyle w:val="Bezodstpw"/>
        <w:jc w:val="both"/>
        <w:rPr>
          <w:rFonts w:ascii="Times New Roman" w:hAnsi="Times New Roman" w:cs="Times New Roman"/>
          <w:sz w:val="24"/>
          <w:szCs w:val="24"/>
        </w:rPr>
      </w:pPr>
    </w:p>
    <w:p w:rsidR="0098077F" w:rsidRPr="0098077F" w:rsidRDefault="000431BC" w:rsidP="000431BC">
      <w:pPr>
        <w:pStyle w:val="Bezodstpw"/>
        <w:jc w:val="both"/>
        <w:rPr>
          <w:rFonts w:ascii="Times New Roman" w:hAnsi="Times New Roman" w:cs="Times New Roman"/>
          <w:sz w:val="24"/>
          <w:szCs w:val="24"/>
        </w:rPr>
      </w:pPr>
      <w:r>
        <w:rPr>
          <w:rFonts w:ascii="Times New Roman" w:hAnsi="Times New Roman" w:cs="Times New Roman"/>
          <w:sz w:val="24"/>
          <w:szCs w:val="24"/>
        </w:rPr>
        <w:t xml:space="preserve">7. </w:t>
      </w:r>
      <w:r w:rsidR="0098077F" w:rsidRPr="0098077F">
        <w:rPr>
          <w:rFonts w:ascii="Times New Roman" w:hAnsi="Times New Roman" w:cs="Times New Roman"/>
          <w:sz w:val="24"/>
          <w:szCs w:val="24"/>
        </w:rPr>
        <w:t xml:space="preserve">W przypadku odstąpienia od umowy przez którąkolwiek ze stron Wykonawca udziela gwarancji i rękojmi na wykonany zakres robót objęty protokołem inwentaryzacji robót w toku. Bieg terminu gwarancji i rękojmi zaczyna się z dniem podpisania protokołu inwentaryzacyjnego. </w:t>
      </w:r>
    </w:p>
    <w:p w:rsidR="0098077F" w:rsidRPr="0098077F" w:rsidRDefault="0098077F" w:rsidP="000431BC">
      <w:pPr>
        <w:pStyle w:val="Bezodstpw"/>
        <w:jc w:val="both"/>
        <w:rPr>
          <w:rFonts w:ascii="Times New Roman" w:hAnsi="Times New Roman" w:cs="Times New Roman"/>
          <w:sz w:val="24"/>
          <w:szCs w:val="24"/>
        </w:rPr>
      </w:pPr>
    </w:p>
    <w:p w:rsidR="00347E0E" w:rsidRDefault="00347E0E" w:rsidP="0098077F">
      <w:pPr>
        <w:pStyle w:val="Bezodstpw"/>
        <w:rPr>
          <w:rFonts w:ascii="Times New Roman" w:hAnsi="Times New Roman" w:cs="Times New Roman"/>
          <w:sz w:val="24"/>
          <w:szCs w:val="24"/>
        </w:rPr>
      </w:pPr>
    </w:p>
    <w:p w:rsidR="000431BC" w:rsidRDefault="000431BC" w:rsidP="000431BC">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 </w:t>
      </w:r>
      <w:r w:rsidR="00421324">
        <w:rPr>
          <w:rFonts w:ascii="Times New Roman" w:hAnsi="Times New Roman" w:cs="Times New Roman"/>
          <w:sz w:val="24"/>
          <w:szCs w:val="24"/>
        </w:rPr>
        <w:t>15</w:t>
      </w:r>
    </w:p>
    <w:p w:rsidR="000431BC" w:rsidRDefault="000431BC" w:rsidP="0098077F">
      <w:pPr>
        <w:pStyle w:val="Bezodstpw"/>
        <w:rPr>
          <w:rFonts w:ascii="Times New Roman" w:hAnsi="Times New Roman" w:cs="Times New Roman"/>
          <w:sz w:val="24"/>
          <w:szCs w:val="24"/>
        </w:rPr>
      </w:pPr>
    </w:p>
    <w:p w:rsidR="000431BC" w:rsidRPr="00563DA1" w:rsidRDefault="000431BC" w:rsidP="000431BC">
      <w:pPr>
        <w:numPr>
          <w:ilvl w:val="0"/>
          <w:numId w:val="20"/>
        </w:numPr>
        <w:tabs>
          <w:tab w:val="left" w:pos="421"/>
        </w:tabs>
        <w:spacing w:line="271" w:lineRule="auto"/>
        <w:ind w:left="0" w:firstLine="0"/>
        <w:jc w:val="both"/>
        <w:rPr>
          <w:b/>
          <w:bCs/>
        </w:rPr>
      </w:pPr>
      <w:r w:rsidRPr="00563DA1">
        <w:t xml:space="preserve">Strony postanawiają, że obowiązującą je formą odszkodowania stanowią kary umowne </w:t>
      </w:r>
      <w:r w:rsidRPr="00563DA1">
        <w:br/>
        <w:t>z następujących tytułów:</w:t>
      </w:r>
    </w:p>
    <w:p w:rsidR="000431BC" w:rsidRPr="00563DA1" w:rsidRDefault="000431BC" w:rsidP="000431BC">
      <w:pPr>
        <w:numPr>
          <w:ilvl w:val="1"/>
          <w:numId w:val="20"/>
        </w:numPr>
        <w:tabs>
          <w:tab w:val="left" w:pos="701"/>
        </w:tabs>
        <w:spacing w:line="271" w:lineRule="auto"/>
        <w:ind w:left="0" w:firstLine="0"/>
        <w:jc w:val="both"/>
      </w:pPr>
      <w:r w:rsidRPr="00563DA1">
        <w:t xml:space="preserve">Wykonawca zobowiązany jest do zapłaty Zamawiającemu kar umownych </w:t>
      </w:r>
      <w:r w:rsidRPr="00563DA1">
        <w:br/>
        <w:t>w następujących przypadkach:</w:t>
      </w:r>
    </w:p>
    <w:p w:rsidR="000431BC" w:rsidRPr="00563DA1" w:rsidRDefault="000431BC" w:rsidP="000431BC">
      <w:pPr>
        <w:spacing w:line="3" w:lineRule="exact"/>
      </w:pPr>
    </w:p>
    <w:p w:rsidR="000431BC" w:rsidRPr="00563DA1" w:rsidRDefault="000431BC" w:rsidP="000431BC">
      <w:pPr>
        <w:numPr>
          <w:ilvl w:val="2"/>
          <w:numId w:val="20"/>
        </w:numPr>
        <w:tabs>
          <w:tab w:val="left" w:pos="1141"/>
        </w:tabs>
        <w:spacing w:line="271" w:lineRule="auto"/>
        <w:ind w:left="0" w:firstLine="0"/>
        <w:jc w:val="both"/>
      </w:pPr>
      <w:r w:rsidRPr="00563DA1">
        <w:t xml:space="preserve">za odstąpienie od umowy przez Zamawiającego z przyczyn, za które odpowiedzialność ponosi Wykonawca – w wysokości </w:t>
      </w:r>
      <w:r>
        <w:t>1</w:t>
      </w:r>
      <w:r w:rsidRPr="00563DA1">
        <w:t xml:space="preserve">0% wynagrodzenia umownego netto, o którym mowa w § </w:t>
      </w:r>
      <w:r>
        <w:t>6</w:t>
      </w:r>
      <w:r w:rsidRPr="00563DA1">
        <w:t xml:space="preserve"> ust. 1 niniejszej  umowy. </w:t>
      </w:r>
    </w:p>
    <w:p w:rsidR="000431BC" w:rsidRPr="00563DA1" w:rsidRDefault="000431BC" w:rsidP="000431BC">
      <w:pPr>
        <w:numPr>
          <w:ilvl w:val="2"/>
          <w:numId w:val="20"/>
        </w:numPr>
        <w:tabs>
          <w:tab w:val="left" w:pos="1141"/>
        </w:tabs>
        <w:spacing w:line="271" w:lineRule="auto"/>
        <w:ind w:left="0" w:firstLine="0"/>
        <w:jc w:val="both"/>
      </w:pPr>
      <w:r w:rsidRPr="00563DA1">
        <w:t>za zwłokę  w oddaniu określonego w umowie przedmiotu umowy – w wysokości 0,</w:t>
      </w:r>
      <w:r>
        <w:t>05</w:t>
      </w:r>
      <w:r w:rsidRPr="00563DA1">
        <w:t xml:space="preserve">%  wynagrodzenia netto, o którym mowa w § </w:t>
      </w:r>
      <w:r>
        <w:t>6</w:t>
      </w:r>
      <w:r w:rsidRPr="00563DA1">
        <w:t xml:space="preserve"> ust. 1, za każdy dzień zwłoki, liczonej od terminu określonego w § </w:t>
      </w:r>
      <w:r>
        <w:t>2 ust.1</w:t>
      </w:r>
      <w:r w:rsidRPr="00563DA1">
        <w:t>,</w:t>
      </w:r>
    </w:p>
    <w:p w:rsidR="000431BC" w:rsidRPr="00563DA1" w:rsidRDefault="000431BC" w:rsidP="000431BC">
      <w:pPr>
        <w:spacing w:line="2" w:lineRule="exact"/>
      </w:pPr>
    </w:p>
    <w:p w:rsidR="000431BC" w:rsidRPr="00563DA1" w:rsidRDefault="000431BC" w:rsidP="000431BC">
      <w:pPr>
        <w:spacing w:line="1" w:lineRule="exact"/>
      </w:pPr>
    </w:p>
    <w:p w:rsidR="000431BC" w:rsidRPr="00563DA1" w:rsidRDefault="000431BC" w:rsidP="000431BC">
      <w:pPr>
        <w:spacing w:line="7" w:lineRule="exact"/>
      </w:pPr>
    </w:p>
    <w:p w:rsidR="000431BC" w:rsidRPr="00563DA1" w:rsidRDefault="000431BC" w:rsidP="000431BC">
      <w:pPr>
        <w:spacing w:line="6" w:lineRule="exact"/>
      </w:pPr>
    </w:p>
    <w:p w:rsidR="000431BC" w:rsidRPr="00563DA1" w:rsidRDefault="000431BC" w:rsidP="000431BC">
      <w:pPr>
        <w:numPr>
          <w:ilvl w:val="2"/>
          <w:numId w:val="20"/>
        </w:numPr>
        <w:tabs>
          <w:tab w:val="left" w:pos="1141"/>
        </w:tabs>
        <w:spacing w:line="271" w:lineRule="auto"/>
        <w:ind w:left="0" w:firstLine="0"/>
        <w:jc w:val="both"/>
      </w:pPr>
      <w:r w:rsidRPr="00563DA1">
        <w:t xml:space="preserve">za zwłokę w usuwaniu wad i usterek w przedmiocie zamówienia, stwierdzonych przy odbiorze lub ujawnionych w okresie rękojmi lub wynikających z gwarancji – </w:t>
      </w:r>
      <w:r w:rsidRPr="00563DA1">
        <w:br/>
        <w:t xml:space="preserve">w wysokości 0,02%  wynagrodzenia netto, o którym mowa w § </w:t>
      </w:r>
      <w:r>
        <w:t>6</w:t>
      </w:r>
      <w:r w:rsidRPr="00563DA1">
        <w:t xml:space="preserve"> ust. 1, za każdy dzień zwłoki, liczonej od terminu wyznaczonego przez Zamawiającego na usunięcie wad i usterek,</w:t>
      </w:r>
    </w:p>
    <w:p w:rsidR="000431BC" w:rsidRPr="00563DA1" w:rsidRDefault="000431BC" w:rsidP="000431BC">
      <w:pPr>
        <w:spacing w:line="5" w:lineRule="exact"/>
      </w:pPr>
    </w:p>
    <w:p w:rsidR="000431BC" w:rsidRPr="00563DA1" w:rsidRDefault="000431BC" w:rsidP="000431BC">
      <w:pPr>
        <w:numPr>
          <w:ilvl w:val="2"/>
          <w:numId w:val="20"/>
        </w:numPr>
        <w:tabs>
          <w:tab w:val="left" w:pos="1141"/>
        </w:tabs>
        <w:spacing w:line="271" w:lineRule="auto"/>
        <w:ind w:left="0" w:firstLine="0"/>
        <w:jc w:val="both"/>
      </w:pPr>
      <w:r w:rsidRPr="00563DA1">
        <w:t>każdym przypadku braku zapłaty należnego wynagrodzenia podwykonawcom lub dalszym podwykonawcom – w wysokości 0,</w:t>
      </w:r>
      <w:r>
        <w:t>5</w:t>
      </w:r>
      <w:r w:rsidRPr="00563DA1">
        <w:t>% należnego im</w:t>
      </w:r>
      <w:r>
        <w:t xml:space="preserve"> wynagrodzenia netto za każdą dokonaną</w:t>
      </w:r>
      <w:r w:rsidRPr="00563DA1">
        <w:t xml:space="preserve"> przez Zamawiającego bezpośredni</w:t>
      </w:r>
      <w:r>
        <w:t xml:space="preserve">ą </w:t>
      </w:r>
      <w:r w:rsidRPr="00563DA1">
        <w:t>płatności na rzecz Podwykonawców lub dalszych podwykonawców,</w:t>
      </w:r>
    </w:p>
    <w:p w:rsidR="000431BC" w:rsidRPr="00563DA1" w:rsidRDefault="000431BC" w:rsidP="000431BC">
      <w:pPr>
        <w:spacing w:line="4" w:lineRule="exact"/>
      </w:pPr>
    </w:p>
    <w:p w:rsidR="000431BC" w:rsidRPr="00563DA1" w:rsidRDefault="000431BC" w:rsidP="000431BC">
      <w:pPr>
        <w:numPr>
          <w:ilvl w:val="2"/>
          <w:numId w:val="20"/>
        </w:numPr>
        <w:tabs>
          <w:tab w:val="left" w:pos="1141"/>
        </w:tabs>
        <w:spacing w:line="271" w:lineRule="auto"/>
        <w:ind w:left="0" w:firstLine="0"/>
        <w:jc w:val="both"/>
      </w:pPr>
      <w:r w:rsidRPr="00563DA1">
        <w:lastRenderedPageBreak/>
        <w:t>w każdym przypadku nieterminowej zapłaty wynagrodzenia należnego podwykonawcom lub dalszym podwykonawcom – w wysokości 0,5% należnego im wynagrodzenia netto za każdy dzień zwłoki,</w:t>
      </w:r>
    </w:p>
    <w:p w:rsidR="000431BC" w:rsidRPr="00563DA1" w:rsidRDefault="000431BC" w:rsidP="000431BC">
      <w:pPr>
        <w:spacing w:line="3" w:lineRule="exact"/>
      </w:pPr>
    </w:p>
    <w:p w:rsidR="000431BC" w:rsidRPr="00563DA1" w:rsidRDefault="000431BC" w:rsidP="000431BC">
      <w:pPr>
        <w:numPr>
          <w:ilvl w:val="2"/>
          <w:numId w:val="20"/>
        </w:numPr>
        <w:tabs>
          <w:tab w:val="left" w:pos="1141"/>
        </w:tabs>
        <w:spacing w:line="271" w:lineRule="auto"/>
        <w:ind w:left="0" w:firstLine="0"/>
        <w:jc w:val="both"/>
      </w:pPr>
      <w:r w:rsidRPr="00563DA1">
        <w:t>w każdym przypadku nieprzedłożenia Zamawiającemu do zaakceptowania projektu umowy o podwykonawstwo, której przedmiotem są roboty budowlane, lub projektu jej zmiany – w wysokości 500,00 za brutto każdy stwierdzony przypadek nieprzedłożenia Zamawiającemu do zaakceptowania projektu umowy o podwykonawstwo, której przedmiotem są roboty budowlane, lub projektu jej zmiany,</w:t>
      </w:r>
    </w:p>
    <w:p w:rsidR="000431BC" w:rsidRPr="00563DA1" w:rsidRDefault="000431BC" w:rsidP="000431BC">
      <w:pPr>
        <w:numPr>
          <w:ilvl w:val="2"/>
          <w:numId w:val="20"/>
        </w:numPr>
        <w:tabs>
          <w:tab w:val="left" w:pos="1121"/>
        </w:tabs>
        <w:spacing w:line="271" w:lineRule="auto"/>
        <w:ind w:left="0" w:firstLine="0"/>
        <w:jc w:val="both"/>
      </w:pPr>
      <w:r w:rsidRPr="00563DA1">
        <w:t>w każdym przypadku nieprzedłożenia poświadczonej za zgodność z oryginałem kopii umowy o podwykonawstwo lub jej zmiany – w wysokości 500,00 zł. brutto za każdy stwierdzony przypadek nieprzedłożenia poświadczonej za zgodność z oryginałem kopii umowy o podwykonawstwo lub jej zmiany,</w:t>
      </w:r>
    </w:p>
    <w:p w:rsidR="000431BC" w:rsidRPr="00563DA1" w:rsidRDefault="000431BC" w:rsidP="000431BC">
      <w:pPr>
        <w:numPr>
          <w:ilvl w:val="2"/>
          <w:numId w:val="20"/>
        </w:numPr>
        <w:tabs>
          <w:tab w:val="left" w:pos="1141"/>
        </w:tabs>
        <w:spacing w:line="271" w:lineRule="auto"/>
        <w:ind w:left="0" w:firstLine="0"/>
        <w:jc w:val="both"/>
      </w:pPr>
      <w:r w:rsidRPr="00563DA1">
        <w:t>w każdym przypadku braku zmiany umowy o podwykonawstwo w zakresie terminu zapłaty – w wysokości 0,2% wartości netto tej umowy, za każdy dzień zwłoki od upływu terminu, którym mowa w § 6 ust. 9,</w:t>
      </w:r>
    </w:p>
    <w:p w:rsidR="006D134F" w:rsidRDefault="006D134F" w:rsidP="006D134F">
      <w:pPr>
        <w:numPr>
          <w:ilvl w:val="2"/>
          <w:numId w:val="20"/>
        </w:numPr>
        <w:tabs>
          <w:tab w:val="left" w:pos="1141"/>
        </w:tabs>
        <w:spacing w:line="271" w:lineRule="auto"/>
        <w:ind w:left="0" w:firstLine="0"/>
        <w:jc w:val="both"/>
      </w:pPr>
      <w:r>
        <w:t xml:space="preserve">za opóźnienie </w:t>
      </w:r>
      <w:r w:rsidRPr="00563DA1">
        <w:t>w</w:t>
      </w:r>
      <w:r>
        <w:t xml:space="preserve"> wykonaniu innych zobowiązań wykonawcy wynikających</w:t>
      </w:r>
      <w:r>
        <w:br/>
        <w:t xml:space="preserve">z umowy, dla których w umowie podane są terminy – w wysokości </w:t>
      </w:r>
      <w:r w:rsidR="00061E59" w:rsidRPr="00563DA1">
        <w:t>0,</w:t>
      </w:r>
      <w:r w:rsidR="00061E59">
        <w:t>05</w:t>
      </w:r>
      <w:r w:rsidR="00061E59" w:rsidRPr="00563DA1">
        <w:t xml:space="preserve">%  wynagrodzenia netto, o którym mowa w § </w:t>
      </w:r>
      <w:r w:rsidR="00061E59">
        <w:t>6</w:t>
      </w:r>
      <w:r w:rsidR="00061E59" w:rsidRPr="00563DA1">
        <w:t xml:space="preserve"> ust. 1, za każdy dzień zwłoki</w:t>
      </w:r>
      <w:r w:rsidR="00061E59">
        <w:t xml:space="preserve">, </w:t>
      </w:r>
    </w:p>
    <w:p w:rsidR="000431BC" w:rsidRDefault="000431BC" w:rsidP="000431BC">
      <w:pPr>
        <w:tabs>
          <w:tab w:val="left" w:pos="1141"/>
        </w:tabs>
        <w:spacing w:line="271" w:lineRule="auto"/>
      </w:pPr>
    </w:p>
    <w:p w:rsidR="000431BC" w:rsidRPr="00563DA1" w:rsidRDefault="000431BC" w:rsidP="000431BC">
      <w:pPr>
        <w:numPr>
          <w:ilvl w:val="1"/>
          <w:numId w:val="21"/>
        </w:numPr>
        <w:tabs>
          <w:tab w:val="left" w:pos="701"/>
        </w:tabs>
        <w:spacing w:line="276" w:lineRule="auto"/>
        <w:ind w:left="0" w:firstLine="0"/>
        <w:jc w:val="both"/>
      </w:pPr>
      <w:r w:rsidRPr="00563DA1">
        <w:t xml:space="preserve">Zamawiający jest zobowiązany do zapłaty Wykonawcy kary umownej za zwłokę </w:t>
      </w:r>
      <w:r w:rsidR="006D134F">
        <w:br/>
      </w:r>
      <w:r w:rsidRPr="00563DA1">
        <w:t>w przeprowadzeniu odbioru, wynikłą z przyczyn zależnych od Zamawiającego – w wysokości 0,</w:t>
      </w:r>
      <w:r w:rsidR="006D134F">
        <w:t>05</w:t>
      </w:r>
      <w:r w:rsidRPr="00563DA1">
        <w:t xml:space="preserve">% wynagrodzenia netto, o którym mowa w § </w:t>
      </w:r>
      <w:r w:rsidR="006D134F">
        <w:t>6</w:t>
      </w:r>
      <w:r w:rsidRPr="00563DA1">
        <w:t xml:space="preserve"> ust.1, za każdy dzień zwłoki, liczonej od dnia, w którym odbiór miał być przeprowadzony.</w:t>
      </w:r>
    </w:p>
    <w:p w:rsidR="000431BC" w:rsidRPr="00563DA1" w:rsidRDefault="000431BC" w:rsidP="000431BC">
      <w:pPr>
        <w:spacing w:line="2" w:lineRule="exact"/>
      </w:pPr>
    </w:p>
    <w:p w:rsidR="000431BC" w:rsidRPr="00563DA1" w:rsidRDefault="000431BC" w:rsidP="000431BC">
      <w:pPr>
        <w:numPr>
          <w:ilvl w:val="0"/>
          <w:numId w:val="22"/>
        </w:numPr>
        <w:tabs>
          <w:tab w:val="left" w:pos="421"/>
        </w:tabs>
        <w:spacing w:line="271" w:lineRule="auto"/>
        <w:ind w:left="0" w:firstLine="0"/>
        <w:jc w:val="both"/>
      </w:pPr>
      <w:r w:rsidRPr="00563DA1">
        <w:t>Strony zastrzegają sobie prawo do odszkodowania uzupełniającego do wysokości rzeczywiście poniesionej szkody i utraconych korzyści.</w:t>
      </w:r>
    </w:p>
    <w:p w:rsidR="000431BC" w:rsidRPr="00563DA1" w:rsidRDefault="000431BC" w:rsidP="000431BC">
      <w:pPr>
        <w:numPr>
          <w:ilvl w:val="0"/>
          <w:numId w:val="22"/>
        </w:numPr>
        <w:tabs>
          <w:tab w:val="left" w:pos="421"/>
        </w:tabs>
        <w:spacing w:line="271" w:lineRule="auto"/>
        <w:ind w:left="0" w:firstLine="0"/>
        <w:jc w:val="both"/>
      </w:pPr>
      <w:r w:rsidRPr="00563DA1">
        <w:t>Zobowiązania z tytułu kar umownych Wykonawcy będą potrącane z wynagrodzenia za wykonane roboty.</w:t>
      </w:r>
    </w:p>
    <w:p w:rsidR="000431BC" w:rsidRPr="00563DA1" w:rsidRDefault="000431BC" w:rsidP="000431BC">
      <w:pPr>
        <w:numPr>
          <w:ilvl w:val="0"/>
          <w:numId w:val="23"/>
        </w:numPr>
        <w:tabs>
          <w:tab w:val="left" w:pos="421"/>
        </w:tabs>
        <w:spacing w:line="271" w:lineRule="auto"/>
        <w:ind w:left="0" w:firstLine="0"/>
        <w:jc w:val="both"/>
        <w:rPr>
          <w:b/>
          <w:bCs/>
        </w:rPr>
      </w:pPr>
      <w:r w:rsidRPr="00563DA1">
        <w:t>Strony zastrzegają możliwość kumulatywnego naliczania kar umownych z różnych tytułów.</w:t>
      </w:r>
    </w:p>
    <w:p w:rsidR="000431BC" w:rsidRPr="00563DA1" w:rsidRDefault="000431BC" w:rsidP="000431BC">
      <w:pPr>
        <w:spacing w:line="3" w:lineRule="exact"/>
        <w:rPr>
          <w:b/>
          <w:bCs/>
        </w:rPr>
      </w:pPr>
    </w:p>
    <w:p w:rsidR="000431BC" w:rsidRPr="00563DA1" w:rsidRDefault="000431BC" w:rsidP="000431BC">
      <w:pPr>
        <w:numPr>
          <w:ilvl w:val="0"/>
          <w:numId w:val="23"/>
        </w:numPr>
        <w:tabs>
          <w:tab w:val="left" w:pos="421"/>
        </w:tabs>
        <w:spacing w:line="271" w:lineRule="auto"/>
        <w:ind w:left="0" w:firstLine="0"/>
        <w:jc w:val="both"/>
        <w:rPr>
          <w:b/>
          <w:bCs/>
        </w:rPr>
      </w:pPr>
      <w:r w:rsidRPr="00563DA1">
        <w:t>Zapłata kary umownej przez Wykonawcę lub potrącenie przez Zamawiającego kwoty kary z płatności należnej Wykonawcy, nie zwalnia Wykonawcy z obowiązku ukończenia robót lub jakichkolwiek innych zobowiązań wynikających z niniejszej umowy.</w:t>
      </w:r>
    </w:p>
    <w:p w:rsidR="000431BC" w:rsidRDefault="000431BC" w:rsidP="0098077F">
      <w:pPr>
        <w:pStyle w:val="Bezodstpw"/>
        <w:rPr>
          <w:rFonts w:ascii="Times New Roman" w:hAnsi="Times New Roman" w:cs="Times New Roman"/>
          <w:sz w:val="24"/>
          <w:szCs w:val="24"/>
        </w:rPr>
      </w:pPr>
    </w:p>
    <w:p w:rsidR="006D134F" w:rsidRDefault="006D134F" w:rsidP="0098077F">
      <w:pPr>
        <w:pStyle w:val="Bezodstpw"/>
        <w:rPr>
          <w:rFonts w:ascii="Times New Roman" w:hAnsi="Times New Roman" w:cs="Times New Roman"/>
          <w:sz w:val="24"/>
          <w:szCs w:val="24"/>
        </w:rPr>
      </w:pPr>
    </w:p>
    <w:p w:rsidR="006D134F" w:rsidRDefault="006D134F" w:rsidP="002F5239">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 </w:t>
      </w:r>
      <w:r w:rsidR="00421324">
        <w:rPr>
          <w:rFonts w:ascii="Times New Roman" w:hAnsi="Times New Roman" w:cs="Times New Roman"/>
          <w:sz w:val="24"/>
          <w:szCs w:val="24"/>
        </w:rPr>
        <w:t>16</w:t>
      </w:r>
    </w:p>
    <w:p w:rsidR="004B5B21" w:rsidRDefault="004B5B21" w:rsidP="0098077F">
      <w:pPr>
        <w:pStyle w:val="Bezodstpw"/>
        <w:rPr>
          <w:rFonts w:ascii="Times New Roman" w:hAnsi="Times New Roman" w:cs="Times New Roman"/>
          <w:sz w:val="24"/>
          <w:szCs w:val="24"/>
        </w:rPr>
      </w:pPr>
    </w:p>
    <w:p w:rsidR="006D134F" w:rsidRPr="006A6D00" w:rsidRDefault="006D134F" w:rsidP="006D134F">
      <w:pPr>
        <w:numPr>
          <w:ilvl w:val="0"/>
          <w:numId w:val="24"/>
        </w:numPr>
        <w:tabs>
          <w:tab w:val="left" w:pos="421"/>
        </w:tabs>
        <w:spacing w:line="271" w:lineRule="auto"/>
        <w:ind w:left="0" w:firstLine="0"/>
        <w:jc w:val="both"/>
        <w:rPr>
          <w:rFonts w:eastAsia="Cambria"/>
          <w:b/>
          <w:bCs/>
        </w:rPr>
      </w:pPr>
      <w:r w:rsidRPr="006A6D00">
        <w:rPr>
          <w:rFonts w:eastAsia="Cambria"/>
        </w:rPr>
        <w:t xml:space="preserve">Zamawiający </w:t>
      </w:r>
      <w:r w:rsidRPr="006A6D00">
        <w:rPr>
          <w:rFonts w:eastAsia="Cambria"/>
          <w:u w:val="single" w:color="00000A"/>
        </w:rPr>
        <w:t>dopuszcza możliwość wprowadzania zmiany</w:t>
      </w:r>
      <w:r w:rsidRPr="006A6D00">
        <w:rPr>
          <w:rFonts w:eastAsia="Cambria"/>
        </w:rPr>
        <w:t xml:space="preserve"> </w:t>
      </w:r>
      <w:r w:rsidRPr="006A6D00">
        <w:rPr>
          <w:rFonts w:eastAsia="Cambria"/>
          <w:u w:val="single" w:color="00000A"/>
        </w:rPr>
        <w:t>umowy w</w:t>
      </w:r>
      <w:r w:rsidRPr="006A6D00">
        <w:rPr>
          <w:rFonts w:eastAsia="Cambria"/>
        </w:rPr>
        <w:t xml:space="preserve"> </w:t>
      </w:r>
      <w:r w:rsidRPr="006A6D00">
        <w:rPr>
          <w:rFonts w:eastAsia="Cambria"/>
          <w:u w:val="single" w:color="00000A"/>
        </w:rPr>
        <w:t>stosunku do treści oferty</w:t>
      </w:r>
      <w:r w:rsidRPr="006A6D00">
        <w:rPr>
          <w:rFonts w:eastAsia="Cambria"/>
        </w:rPr>
        <w:t>, na podstawie której dokonano wyboru Wykonawcy, w przypadku zaistnienia okoliczności niemożliwych do przewidzenia w chwili zawierania umowy lub w przypadku wystąpienia którejkolwiek z następujących okoliczności:</w:t>
      </w:r>
    </w:p>
    <w:p w:rsidR="006D134F" w:rsidRPr="00563DA1" w:rsidRDefault="006D134F" w:rsidP="006D134F">
      <w:pPr>
        <w:spacing w:line="8" w:lineRule="exact"/>
        <w:jc w:val="both"/>
        <w:rPr>
          <w:b/>
          <w:bCs/>
        </w:rPr>
      </w:pPr>
    </w:p>
    <w:p w:rsidR="004B5B21" w:rsidRDefault="004B5B21" w:rsidP="006D134F">
      <w:pPr>
        <w:numPr>
          <w:ilvl w:val="1"/>
          <w:numId w:val="24"/>
        </w:numPr>
        <w:tabs>
          <w:tab w:val="left" w:pos="754"/>
        </w:tabs>
        <w:spacing w:line="271" w:lineRule="auto"/>
        <w:ind w:left="0" w:firstLine="0"/>
        <w:jc w:val="both"/>
      </w:pPr>
      <w:r>
        <w:t>Zmiana rozwiązań technologicznych w dokumentacji projektowej wykonania robót:</w:t>
      </w:r>
    </w:p>
    <w:p w:rsidR="004B5B21" w:rsidRDefault="004B5B21" w:rsidP="004B5B21">
      <w:pPr>
        <w:tabs>
          <w:tab w:val="left" w:pos="754"/>
        </w:tabs>
        <w:spacing w:line="271" w:lineRule="auto"/>
        <w:jc w:val="both"/>
      </w:pPr>
      <w:r>
        <w:t xml:space="preserve">a) na wniosek Wykonawcy, za zgodą Zamawiającego w trakcie prowadzenia inwestycji mogą być dokonane zmiany technologii wykonywania elementów robót. Dopuszcza się je tylko w przypadku gdy, proponowane przez niego rozwiązanie </w:t>
      </w:r>
      <w:r w:rsidR="00252ADE">
        <w:t xml:space="preserve">jest równorzędne lub lepsze </w:t>
      </w:r>
      <w:r w:rsidR="00252ADE">
        <w:lastRenderedPageBreak/>
        <w:t>funkcjonalnie od tego, jakie przewiduje projekt a Wykonawca nie będzie zwiększał wynagrodzenia za wykonane roboty,</w:t>
      </w:r>
    </w:p>
    <w:p w:rsidR="00252ADE" w:rsidRDefault="00252ADE" w:rsidP="004B5B21">
      <w:pPr>
        <w:tabs>
          <w:tab w:val="left" w:pos="754"/>
        </w:tabs>
        <w:spacing w:line="271" w:lineRule="auto"/>
        <w:jc w:val="both"/>
      </w:pPr>
      <w:r>
        <w:t xml:space="preserve">W tym przypadku Wykonawca przedstawia projekt zamienny zawierający opis proponowanych zmian wraz z rysunkami. Projekt wymaga zatwierdzenia przez nadzór autorski/projektanta, uzgodnienia z inspektorem nadzoru i akceptacji zamawiającego. </w:t>
      </w:r>
    </w:p>
    <w:p w:rsidR="00252ADE" w:rsidRDefault="00252ADE" w:rsidP="004B5B21">
      <w:pPr>
        <w:tabs>
          <w:tab w:val="left" w:pos="754"/>
        </w:tabs>
        <w:spacing w:line="271" w:lineRule="auto"/>
        <w:jc w:val="both"/>
      </w:pPr>
      <w:r>
        <w:t xml:space="preserve">Powyższa zmiana nie dotyczy terminu zakończenia robót. </w:t>
      </w:r>
    </w:p>
    <w:p w:rsidR="00252ADE" w:rsidRDefault="00252ADE" w:rsidP="004B5B21">
      <w:pPr>
        <w:tabs>
          <w:tab w:val="left" w:pos="754"/>
        </w:tabs>
        <w:spacing w:line="271" w:lineRule="auto"/>
        <w:jc w:val="both"/>
      </w:pPr>
      <w:r>
        <w:t>b) w przypadku, gdy realizacja zadania według dokumentacji projektowej i SSR powodowałaby wadliwe wykonanie przedmiotu umowy dopuszcza się wprowadzenie zmian w stosunku do dokumentacji projektowej po uzgodnieniu ich z projektantem sprawującym nadzór autorski, inspektorem nadzoru i akceptacji przez zamawiającego.</w:t>
      </w:r>
      <w:r w:rsidR="00DE6508">
        <w:t xml:space="preserve"> Wykonawcy nie przysługuje zwiększenie wynagrodzenia za wykonane roboty</w:t>
      </w:r>
    </w:p>
    <w:p w:rsidR="00252ADE" w:rsidRDefault="00252ADE" w:rsidP="00252ADE">
      <w:pPr>
        <w:tabs>
          <w:tab w:val="left" w:pos="754"/>
        </w:tabs>
        <w:spacing w:line="271" w:lineRule="auto"/>
        <w:jc w:val="both"/>
      </w:pPr>
      <w:r>
        <w:t xml:space="preserve">Powyższa zmiana nie dotyczy terminu zakończenia robót. </w:t>
      </w:r>
    </w:p>
    <w:p w:rsidR="00252ADE" w:rsidRDefault="00252ADE" w:rsidP="004B5B21">
      <w:pPr>
        <w:tabs>
          <w:tab w:val="left" w:pos="754"/>
        </w:tabs>
        <w:spacing w:line="271" w:lineRule="auto"/>
        <w:jc w:val="both"/>
      </w:pPr>
    </w:p>
    <w:p w:rsidR="004B5B21" w:rsidRDefault="004B5B21" w:rsidP="006D134F">
      <w:pPr>
        <w:numPr>
          <w:ilvl w:val="1"/>
          <w:numId w:val="24"/>
        </w:numPr>
        <w:tabs>
          <w:tab w:val="left" w:pos="754"/>
        </w:tabs>
        <w:spacing w:line="271" w:lineRule="auto"/>
        <w:ind w:left="0" w:firstLine="0"/>
        <w:jc w:val="both"/>
      </w:pPr>
      <w:r>
        <w:t>Zmiana terminu zakończenia zamówienia podstawowego, spowodowana niżej wymienionymi sytuacjami:</w:t>
      </w:r>
    </w:p>
    <w:p w:rsidR="00252ADE" w:rsidRDefault="00252ADE" w:rsidP="00252ADE">
      <w:pPr>
        <w:tabs>
          <w:tab w:val="left" w:pos="754"/>
        </w:tabs>
        <w:spacing w:line="271" w:lineRule="auto"/>
        <w:jc w:val="both"/>
      </w:pPr>
    </w:p>
    <w:p w:rsidR="00252ADE" w:rsidRDefault="00252ADE" w:rsidP="00252ADE">
      <w:pPr>
        <w:tabs>
          <w:tab w:val="left" w:pos="754"/>
        </w:tabs>
        <w:spacing w:line="271" w:lineRule="auto"/>
        <w:jc w:val="both"/>
      </w:pPr>
      <w:r>
        <w:t>a) klęskami żywiołowymi – w tym przypadku termin zakończenia realizacji zamówienia zostanie przedłużony o liczbę dni trwania klęski i liczbę dni trwania naprawy szkód na budowie spowodowanych klęską żywiołową,</w:t>
      </w:r>
    </w:p>
    <w:p w:rsidR="001B3D50" w:rsidRDefault="00252ADE" w:rsidP="00252ADE">
      <w:pPr>
        <w:tabs>
          <w:tab w:val="left" w:pos="754"/>
        </w:tabs>
        <w:spacing w:line="271" w:lineRule="auto"/>
        <w:jc w:val="both"/>
      </w:pPr>
      <w:r>
        <w:t xml:space="preserve">b)  spowodowane warunkami atmosferycznymi odbiegającymi od określonych w SST i które uniemożliwiają prowadzenie robót budowlanych, przeprowadzenie sprawdzeń oraz dokonywanie odbiorów, w tym przypadku termin zakończenia zamówienia </w:t>
      </w:r>
      <w:r w:rsidR="001B3D50">
        <w:t xml:space="preserve">zostanie przedłużony o liczbę dni trwania warunków uniemożliwiających prowadzenie robót, </w:t>
      </w:r>
      <w:r w:rsidRPr="00563DA1">
        <w:t>potwierdzone</w:t>
      </w:r>
      <w:r w:rsidR="001B3D50">
        <w:t xml:space="preserve"> wpisem kierownika budowy w dzienniku budowy i akceptacją Inspektora nadzoru, </w:t>
      </w:r>
    </w:p>
    <w:p w:rsidR="001B3D50" w:rsidRDefault="001B3D50" w:rsidP="00252ADE">
      <w:pPr>
        <w:tabs>
          <w:tab w:val="left" w:pos="754"/>
        </w:tabs>
        <w:spacing w:line="271" w:lineRule="auto"/>
        <w:jc w:val="both"/>
      </w:pPr>
      <w:r>
        <w:t>c) warunkami geologicznymi lub gruntowo – wodnymi w przypadku ich ujawnienia na placu budowy, gdy uniemożliwiają one prowadzenie prac zgodnie z dokumentacją projektową – w tym przypadku termin zakończenia zamówienia zostanie przedłużony o liczbę dni trwania doprowadzenia warunków gruntowo – wodnych do stanu umożliwiającego kontynuowanie zamówienia,</w:t>
      </w:r>
    </w:p>
    <w:p w:rsidR="001B3D50" w:rsidRDefault="001B3D50" w:rsidP="00252ADE">
      <w:pPr>
        <w:tabs>
          <w:tab w:val="left" w:pos="754"/>
        </w:tabs>
        <w:spacing w:line="271" w:lineRule="auto"/>
        <w:jc w:val="both"/>
      </w:pPr>
      <w:r>
        <w:t>d) spowodowane ujawnieniem na placu budowy niewybuchów i niewypałów – w tym przypadku,  termin zakończenia zamówienia zostanie przedłużony o liczbę dni trwania przeszukania i oczyszczenia terenu budowy z niewybuchów i niewypałów,</w:t>
      </w:r>
    </w:p>
    <w:p w:rsidR="001B3D50" w:rsidRDefault="001B3D50" w:rsidP="00252ADE">
      <w:pPr>
        <w:tabs>
          <w:tab w:val="left" w:pos="754"/>
        </w:tabs>
        <w:spacing w:line="271" w:lineRule="auto"/>
        <w:jc w:val="both"/>
      </w:pPr>
      <w:r>
        <w:t xml:space="preserve">e) </w:t>
      </w:r>
      <w:r w:rsidRPr="00563DA1">
        <w:t>wystąpieni</w:t>
      </w:r>
      <w:r>
        <w:t xml:space="preserve">em </w:t>
      </w:r>
      <w:r w:rsidRPr="00563DA1">
        <w:t xml:space="preserve">kolizji z sieciami zewnętrznymi lub instalacjami nieujawnionymi </w:t>
      </w:r>
      <w:r>
        <w:br/>
      </w:r>
      <w:r w:rsidRPr="00563DA1">
        <w:t>w dokumentacji projektowej, przy czym przedłużenie terminu realizacji zamówienia nastąpi</w:t>
      </w:r>
      <w:r>
        <w:t xml:space="preserve"> </w:t>
      </w:r>
      <w:r>
        <w:br/>
      </w:r>
      <w:r w:rsidRPr="00563DA1">
        <w:t>o liczbę dni niezbędną Wykonawcy na usunięcie kolizji z sieciami zewnętrznymi lub instalacjami nieujawnionymi w dokumentacji projektowej – o ile usunięcie kolizji wymagać będzie przedłużenia terminu realizacji;</w:t>
      </w:r>
    </w:p>
    <w:p w:rsidR="001B3D50" w:rsidRPr="00563DA1" w:rsidRDefault="001B3D50" w:rsidP="001B3D50">
      <w:pPr>
        <w:tabs>
          <w:tab w:val="left" w:pos="701"/>
        </w:tabs>
        <w:spacing w:line="271" w:lineRule="auto"/>
        <w:jc w:val="both"/>
      </w:pPr>
      <w:r>
        <w:t xml:space="preserve">f) </w:t>
      </w:r>
      <w:r w:rsidRPr="00563DA1">
        <w:t xml:space="preserve">wystąpienia konieczności wprowadzenia w dokumentacji projektowej (przetargowej),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w:t>
      </w:r>
      <w:r w:rsidRPr="00563DA1">
        <w:lastRenderedPageBreak/>
        <w:t xml:space="preserve">(zmianą) zakresu świadczenia Wykonawcy zawartego w ofercie, stanowiącej załącznik nr 3 do umowy oraz zwiększeniem wynagrodzenia Wykonawcy, o którym mowa w § </w:t>
      </w:r>
      <w:r>
        <w:t>6</w:t>
      </w:r>
      <w:r w:rsidRPr="00563DA1">
        <w:t xml:space="preserve"> ust. 1,</w:t>
      </w:r>
    </w:p>
    <w:p w:rsidR="001B3D50" w:rsidRPr="00563DA1" w:rsidRDefault="001B3D50" w:rsidP="00252ADE">
      <w:pPr>
        <w:tabs>
          <w:tab w:val="left" w:pos="754"/>
        </w:tabs>
        <w:spacing w:line="271" w:lineRule="auto"/>
        <w:jc w:val="both"/>
      </w:pPr>
    </w:p>
    <w:p w:rsidR="00252ADE" w:rsidRPr="00563DA1" w:rsidRDefault="00252ADE" w:rsidP="00252ADE">
      <w:pPr>
        <w:spacing w:line="7" w:lineRule="exact"/>
        <w:jc w:val="both"/>
      </w:pPr>
    </w:p>
    <w:p w:rsidR="00252ADE" w:rsidRPr="00563DA1" w:rsidRDefault="00252ADE" w:rsidP="00252ADE">
      <w:pPr>
        <w:spacing w:line="10" w:lineRule="exact"/>
        <w:jc w:val="both"/>
      </w:pPr>
    </w:p>
    <w:p w:rsidR="00252ADE" w:rsidRPr="00563DA1" w:rsidRDefault="00252ADE" w:rsidP="00252ADE">
      <w:pPr>
        <w:spacing w:line="9" w:lineRule="exact"/>
        <w:jc w:val="both"/>
      </w:pPr>
    </w:p>
    <w:p w:rsidR="00252ADE" w:rsidRPr="00563DA1" w:rsidRDefault="00252ADE" w:rsidP="00252ADE">
      <w:pPr>
        <w:spacing w:line="9" w:lineRule="exact"/>
        <w:jc w:val="both"/>
      </w:pPr>
    </w:p>
    <w:p w:rsidR="004B5B21" w:rsidRDefault="004B5B21" w:rsidP="006D134F">
      <w:pPr>
        <w:numPr>
          <w:ilvl w:val="1"/>
          <w:numId w:val="24"/>
        </w:numPr>
        <w:tabs>
          <w:tab w:val="left" w:pos="754"/>
        </w:tabs>
        <w:spacing w:line="271" w:lineRule="auto"/>
        <w:ind w:left="0" w:firstLine="0"/>
        <w:jc w:val="both"/>
      </w:pPr>
      <w:r>
        <w:t>Zmiany osobowe</w:t>
      </w:r>
      <w:r w:rsidR="001B3D50">
        <w:t xml:space="preserve"> – zmiana osób przy pomocy których wykonawca realizuje przedmiot umowy na inne spełniające warunki określone w SIWZ.</w:t>
      </w:r>
    </w:p>
    <w:p w:rsidR="00537561" w:rsidRDefault="00537561" w:rsidP="00537561">
      <w:pPr>
        <w:tabs>
          <w:tab w:val="left" w:pos="754"/>
        </w:tabs>
        <w:spacing w:line="271" w:lineRule="auto"/>
        <w:jc w:val="both"/>
      </w:pPr>
    </w:p>
    <w:p w:rsidR="004B5B21" w:rsidRDefault="00313F94" w:rsidP="006D134F">
      <w:pPr>
        <w:numPr>
          <w:ilvl w:val="1"/>
          <w:numId w:val="24"/>
        </w:numPr>
        <w:tabs>
          <w:tab w:val="left" w:pos="754"/>
        </w:tabs>
        <w:spacing w:line="271" w:lineRule="auto"/>
        <w:ind w:left="0" w:firstLine="0"/>
        <w:jc w:val="both"/>
      </w:pPr>
      <w:r>
        <w:t>z</w:t>
      </w:r>
      <w:r w:rsidR="004B5B21">
        <w:t xml:space="preserve">miana dotycząca zakresu robót, wynagrodzenia: </w:t>
      </w:r>
    </w:p>
    <w:p w:rsidR="006D134F" w:rsidRPr="00563DA1" w:rsidRDefault="006D134F" w:rsidP="006D134F">
      <w:pPr>
        <w:spacing w:line="10" w:lineRule="exact"/>
        <w:jc w:val="both"/>
      </w:pPr>
    </w:p>
    <w:p w:rsidR="00537561" w:rsidRDefault="00313F94" w:rsidP="00537561">
      <w:pPr>
        <w:tabs>
          <w:tab w:val="left" w:pos="701"/>
        </w:tabs>
        <w:spacing w:line="271" w:lineRule="auto"/>
        <w:jc w:val="both"/>
      </w:pPr>
      <w:r>
        <w:t xml:space="preserve">a) </w:t>
      </w:r>
      <w:r w:rsidR="00537561" w:rsidRPr="00563DA1">
        <w:t>w przypadku wystąpienia</w:t>
      </w:r>
      <w:r w:rsidR="00537561">
        <w:t xml:space="preserve"> robót dodatkowych niewyszczególnionych w Przedmiarach robót (w szczególności wskutek zmian umowy wprowadzonych na podstawie art. 144 ust. 1 pkt. 3 lub 6 ustawy </w:t>
      </w:r>
      <w:proofErr w:type="spellStart"/>
      <w:r w:rsidR="00537561">
        <w:t>pzp</w:t>
      </w:r>
      <w:proofErr w:type="spellEnd"/>
      <w:r w:rsidR="00537561">
        <w:t xml:space="preserve">) – zmiana kwoty wynagrodzenia w zakresie koniecznym do wykonania dodatkowych świadczeń, </w:t>
      </w:r>
      <w:r w:rsidR="00DE6508">
        <w:t xml:space="preserve">zmiana terminu realizacji zadania. </w:t>
      </w:r>
    </w:p>
    <w:p w:rsidR="00537561" w:rsidRPr="00563DA1" w:rsidRDefault="00537561" w:rsidP="00537561">
      <w:pPr>
        <w:tabs>
          <w:tab w:val="left" w:pos="701"/>
        </w:tabs>
        <w:spacing w:line="271" w:lineRule="auto"/>
        <w:jc w:val="both"/>
      </w:pPr>
      <w:r>
        <w:t xml:space="preserve">b) </w:t>
      </w:r>
      <w:r w:rsidRPr="00563DA1">
        <w:t>w przypadku wystąpienia</w:t>
      </w:r>
      <w:r>
        <w:t xml:space="preserve"> robót zaniechanych - zmiana kwoty wynagrodzenia (pomniejszenie kwoty oferty o wartość robót zaniechanych). </w:t>
      </w:r>
    </w:p>
    <w:p w:rsidR="00537561" w:rsidRDefault="00537561" w:rsidP="00537561">
      <w:pPr>
        <w:tabs>
          <w:tab w:val="left" w:pos="701"/>
        </w:tabs>
        <w:spacing w:line="271" w:lineRule="auto"/>
        <w:jc w:val="both"/>
      </w:pPr>
      <w:r>
        <w:t xml:space="preserve">c) </w:t>
      </w:r>
      <w:r w:rsidR="006D134F" w:rsidRPr="00563DA1">
        <w:t>zmiany powszechnie obowiązujących przepisów prawa w zakresie mającym bezpośredni wpływ na realizację przedmiotu zamówienia lub świadczenia stron umowy,</w:t>
      </w:r>
    </w:p>
    <w:p w:rsidR="00537561" w:rsidRDefault="00537561" w:rsidP="00537561">
      <w:pPr>
        <w:tabs>
          <w:tab w:val="left" w:pos="701"/>
        </w:tabs>
        <w:spacing w:line="271" w:lineRule="auto"/>
        <w:jc w:val="both"/>
      </w:pPr>
      <w:r>
        <w:t xml:space="preserve">d) </w:t>
      </w:r>
      <w:r w:rsidRPr="00563DA1">
        <w:t>zmiany sposobu rozliczania Umowy lub dokonywania płatności na rzecz Wykonawcy wskutek zaistnienia przyczyn organizacyjnych lub finansowych leżących po stronie Zamawiającego,</w:t>
      </w:r>
    </w:p>
    <w:p w:rsidR="00537561" w:rsidRDefault="00537561" w:rsidP="006D134F">
      <w:pPr>
        <w:tabs>
          <w:tab w:val="left" w:pos="701"/>
        </w:tabs>
        <w:spacing w:line="271" w:lineRule="auto"/>
        <w:jc w:val="both"/>
      </w:pPr>
    </w:p>
    <w:p w:rsidR="006D134F" w:rsidRPr="00563DA1" w:rsidRDefault="00537561" w:rsidP="00906136">
      <w:pPr>
        <w:tabs>
          <w:tab w:val="left" w:pos="701"/>
        </w:tabs>
        <w:spacing w:line="271" w:lineRule="auto"/>
        <w:jc w:val="both"/>
      </w:pPr>
      <w:r>
        <w:t xml:space="preserve">5) </w:t>
      </w:r>
      <w:r w:rsidR="006D134F" w:rsidRPr="00563DA1">
        <w:t>zmiany albo rezygnacji z podwykonawcy, na którego zasoby wykonawca powoływał się, na zasadach określonych w art. 22a ust. 1 ustawy – Prawo zamówień publicznych, w celu wykazania spełniania warunków udziału w postępowaniu, o których mowa w art. 22 ust. 1 ustawy – Prawo zamówień publicznych</w:t>
      </w:r>
      <w:r w:rsidR="006D134F">
        <w:t xml:space="preserve">. </w:t>
      </w:r>
      <w:r w:rsidR="006D134F" w:rsidRPr="00563DA1">
        <w:t>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w:t>
      </w:r>
    </w:p>
    <w:p w:rsidR="006D134F" w:rsidRPr="00563DA1" w:rsidRDefault="006D134F" w:rsidP="006D134F">
      <w:pPr>
        <w:spacing w:line="13" w:lineRule="exact"/>
        <w:jc w:val="both"/>
      </w:pPr>
    </w:p>
    <w:p w:rsidR="002F5239" w:rsidRDefault="00906136" w:rsidP="006D134F">
      <w:pPr>
        <w:numPr>
          <w:ilvl w:val="1"/>
          <w:numId w:val="25"/>
        </w:numPr>
        <w:tabs>
          <w:tab w:val="left" w:pos="701"/>
        </w:tabs>
        <w:spacing w:line="271" w:lineRule="auto"/>
        <w:ind w:left="0" w:firstLine="0"/>
        <w:jc w:val="both"/>
      </w:pPr>
      <w:r>
        <w:t>Powierzeniu podwykonawcy realizacji części zamówienia – w przypadku gdy Wykonawca w ofercie nie wskazał części, którą na etapie realizacji z</w:t>
      </w:r>
      <w:r w:rsidR="002F5239">
        <w:t>am</w:t>
      </w:r>
      <w:r>
        <w:t xml:space="preserve">ówienia zamierza </w:t>
      </w:r>
      <w:r w:rsidR="002F5239">
        <w:t xml:space="preserve">powierzyć podwykonawcy. W takim przypadku wykonawca winien stosować zasady wynikające z § </w:t>
      </w:r>
      <w:r w:rsidR="00DE6508">
        <w:t xml:space="preserve">8 i § 9 </w:t>
      </w:r>
      <w:r w:rsidR="002F5239">
        <w:t xml:space="preserve">umowy. </w:t>
      </w:r>
    </w:p>
    <w:p w:rsidR="006D134F" w:rsidRPr="00563DA1" w:rsidRDefault="006D134F" w:rsidP="006D134F">
      <w:pPr>
        <w:spacing w:line="2" w:lineRule="exact"/>
        <w:jc w:val="both"/>
      </w:pPr>
    </w:p>
    <w:p w:rsidR="006D134F" w:rsidRPr="00563DA1" w:rsidRDefault="006D134F" w:rsidP="006D134F">
      <w:pPr>
        <w:spacing w:line="8" w:lineRule="exact"/>
        <w:jc w:val="both"/>
      </w:pPr>
    </w:p>
    <w:p w:rsidR="002F5239" w:rsidRDefault="002F5239" w:rsidP="006D134F">
      <w:pPr>
        <w:pStyle w:val="Akapitzlist"/>
        <w:tabs>
          <w:tab w:val="left" w:pos="421"/>
        </w:tabs>
        <w:spacing w:line="271" w:lineRule="auto"/>
        <w:ind w:left="0"/>
        <w:jc w:val="both"/>
        <w:rPr>
          <w:rFonts w:ascii="Times New Roman" w:hAnsi="Times New Roman"/>
          <w:sz w:val="24"/>
          <w:szCs w:val="24"/>
        </w:rPr>
      </w:pPr>
    </w:p>
    <w:p w:rsidR="006D134F" w:rsidRPr="00563DA1" w:rsidRDefault="002F5239" w:rsidP="006D134F">
      <w:pPr>
        <w:pStyle w:val="Akapitzlist"/>
        <w:tabs>
          <w:tab w:val="left" w:pos="421"/>
        </w:tabs>
        <w:spacing w:line="271" w:lineRule="auto"/>
        <w:ind w:left="0"/>
        <w:jc w:val="both"/>
        <w:rPr>
          <w:rFonts w:ascii="Times New Roman" w:hAnsi="Times New Roman"/>
          <w:sz w:val="24"/>
          <w:szCs w:val="24"/>
        </w:rPr>
      </w:pPr>
      <w:r>
        <w:rPr>
          <w:rFonts w:ascii="Times New Roman" w:hAnsi="Times New Roman"/>
          <w:sz w:val="24"/>
          <w:szCs w:val="24"/>
        </w:rPr>
        <w:t xml:space="preserve">2. </w:t>
      </w:r>
      <w:r w:rsidR="006D134F" w:rsidRPr="00563DA1">
        <w:rPr>
          <w:rFonts w:ascii="Times New Roman" w:hAnsi="Times New Roman"/>
          <w:sz w:val="24"/>
          <w:szCs w:val="24"/>
        </w:rPr>
        <w:t>Nie stanowi istotnej zmiany umowy zmiana danych teleadresowych oraz osób</w:t>
      </w:r>
      <w:r w:rsidR="006D134F" w:rsidRPr="00563DA1">
        <w:rPr>
          <w:rFonts w:ascii="Times New Roman" w:hAnsi="Times New Roman"/>
          <w:b/>
          <w:bCs/>
          <w:sz w:val="24"/>
          <w:szCs w:val="24"/>
        </w:rPr>
        <w:t xml:space="preserve"> </w:t>
      </w:r>
      <w:r w:rsidR="006D134F" w:rsidRPr="00563DA1">
        <w:rPr>
          <w:rFonts w:ascii="Times New Roman" w:hAnsi="Times New Roman"/>
          <w:sz w:val="24"/>
          <w:szCs w:val="24"/>
        </w:rPr>
        <w:t>wskazanych do kontaktów między stronami umowy.</w:t>
      </w:r>
    </w:p>
    <w:p w:rsidR="006D134F" w:rsidRPr="00563DA1" w:rsidRDefault="002F5239" w:rsidP="006D134F">
      <w:pPr>
        <w:tabs>
          <w:tab w:val="left" w:pos="421"/>
        </w:tabs>
        <w:jc w:val="both"/>
      </w:pPr>
      <w:r>
        <w:rPr>
          <w:b/>
        </w:rPr>
        <w:t xml:space="preserve">3. </w:t>
      </w:r>
      <w:r w:rsidR="006D134F" w:rsidRPr="00563DA1">
        <w:t>Wszelkie zmiany umowy wymagają pod rygorem nieważności formy pisemnej i podpisania przez obydwie strony umowy.</w:t>
      </w:r>
    </w:p>
    <w:p w:rsidR="002F5239" w:rsidRPr="00563DA1" w:rsidRDefault="002F5239" w:rsidP="002F5239">
      <w:pPr>
        <w:tabs>
          <w:tab w:val="left" w:pos="421"/>
        </w:tabs>
        <w:jc w:val="both"/>
      </w:pPr>
    </w:p>
    <w:p w:rsidR="002F5239" w:rsidRDefault="002F5239" w:rsidP="006D134F">
      <w:pPr>
        <w:spacing w:line="235" w:lineRule="auto"/>
        <w:jc w:val="both"/>
      </w:pPr>
    </w:p>
    <w:p w:rsidR="006D134F" w:rsidRDefault="002F5239" w:rsidP="002F5239">
      <w:pPr>
        <w:spacing w:line="235" w:lineRule="auto"/>
        <w:jc w:val="center"/>
      </w:pPr>
      <w:r>
        <w:t>§ 1</w:t>
      </w:r>
      <w:r w:rsidR="00421324">
        <w:t>7</w:t>
      </w:r>
    </w:p>
    <w:p w:rsidR="002F5239" w:rsidRPr="00563DA1" w:rsidRDefault="002F5239" w:rsidP="002F5239">
      <w:pPr>
        <w:numPr>
          <w:ilvl w:val="0"/>
          <w:numId w:val="30"/>
        </w:numPr>
        <w:tabs>
          <w:tab w:val="left" w:pos="421"/>
        </w:tabs>
        <w:spacing w:line="271" w:lineRule="auto"/>
        <w:ind w:left="0" w:firstLine="0"/>
        <w:jc w:val="both"/>
        <w:rPr>
          <w:b/>
          <w:bCs/>
        </w:rPr>
      </w:pPr>
      <w:r w:rsidRPr="00563DA1">
        <w:t>Spory, mogące wyniknąć na tle wykonania postanowień umowy, strony poddają rozstrzygnięciu właściwemu miejscowo sądowi powszechnemu według siedziby Zamawiającego.</w:t>
      </w:r>
    </w:p>
    <w:p w:rsidR="002F5239" w:rsidRPr="00563DA1" w:rsidRDefault="002F5239" w:rsidP="002F5239">
      <w:pPr>
        <w:spacing w:line="5" w:lineRule="exact"/>
        <w:rPr>
          <w:b/>
          <w:bCs/>
        </w:rPr>
      </w:pPr>
    </w:p>
    <w:p w:rsidR="002F5239" w:rsidRPr="00563DA1" w:rsidRDefault="002F5239" w:rsidP="002F5239">
      <w:pPr>
        <w:numPr>
          <w:ilvl w:val="0"/>
          <w:numId w:val="30"/>
        </w:numPr>
        <w:tabs>
          <w:tab w:val="left" w:pos="421"/>
        </w:tabs>
        <w:spacing w:line="271" w:lineRule="auto"/>
        <w:ind w:left="0" w:firstLine="0"/>
        <w:jc w:val="both"/>
        <w:rPr>
          <w:b/>
          <w:bCs/>
        </w:rPr>
      </w:pPr>
      <w:r w:rsidRPr="00563DA1">
        <w:t>Wykonawca nie może przenieść wierzytelności z umowy na osobę trzecią, bez wcześniejszego uzyskania zgody Zamawiającego.</w:t>
      </w:r>
    </w:p>
    <w:p w:rsidR="002F5239" w:rsidRPr="00563DA1" w:rsidRDefault="002F5239" w:rsidP="002F5239">
      <w:pPr>
        <w:spacing w:line="3" w:lineRule="exact"/>
        <w:rPr>
          <w:b/>
          <w:bCs/>
        </w:rPr>
      </w:pPr>
    </w:p>
    <w:p w:rsidR="002F5239" w:rsidRPr="00563DA1" w:rsidRDefault="002F5239" w:rsidP="002F5239">
      <w:pPr>
        <w:numPr>
          <w:ilvl w:val="0"/>
          <w:numId w:val="30"/>
        </w:numPr>
        <w:tabs>
          <w:tab w:val="left" w:pos="421"/>
        </w:tabs>
        <w:spacing w:line="271" w:lineRule="auto"/>
        <w:ind w:left="0" w:firstLine="0"/>
        <w:jc w:val="both"/>
        <w:rPr>
          <w:b/>
          <w:bCs/>
        </w:rPr>
      </w:pPr>
      <w:r w:rsidRPr="00563DA1">
        <w:lastRenderedPageBreak/>
        <w:t>W sprawach nieuregulowanych umową, zastosowanie mają przepisy Kodeksu cywilnego oraz ustawy – Prawo zamówień publicznych.</w:t>
      </w:r>
    </w:p>
    <w:p w:rsidR="002F5239" w:rsidRPr="00563DA1" w:rsidRDefault="002F5239" w:rsidP="002F5239">
      <w:pPr>
        <w:spacing w:line="5" w:lineRule="exact"/>
        <w:rPr>
          <w:b/>
          <w:bCs/>
        </w:rPr>
      </w:pPr>
    </w:p>
    <w:p w:rsidR="002F5239" w:rsidRPr="00563DA1" w:rsidRDefault="002F5239" w:rsidP="002F5239">
      <w:pPr>
        <w:numPr>
          <w:ilvl w:val="0"/>
          <w:numId w:val="30"/>
        </w:numPr>
        <w:tabs>
          <w:tab w:val="left" w:pos="421"/>
        </w:tabs>
        <w:spacing w:line="271" w:lineRule="auto"/>
        <w:ind w:left="0" w:firstLine="0"/>
        <w:jc w:val="both"/>
        <w:rPr>
          <w:b/>
          <w:bCs/>
        </w:rPr>
      </w:pPr>
      <w:r w:rsidRPr="00563DA1">
        <w:t>Umowę sporządzono w trzech jednobrzmiących egzemplarzach: dwa egzemplarze dla Zamawiającego, jeden egzemplarz dla Wykonawcy.</w:t>
      </w:r>
    </w:p>
    <w:p w:rsidR="002F5239" w:rsidRPr="00563DA1" w:rsidRDefault="002F5239" w:rsidP="002F5239">
      <w:pPr>
        <w:spacing w:line="326" w:lineRule="exact"/>
        <w:jc w:val="center"/>
        <w:rPr>
          <w:b/>
        </w:rPr>
      </w:pPr>
    </w:p>
    <w:p w:rsidR="002F5239" w:rsidRPr="00563DA1" w:rsidRDefault="002F5239" w:rsidP="002F5239">
      <w:pPr>
        <w:spacing w:line="326" w:lineRule="exact"/>
        <w:jc w:val="center"/>
        <w:rPr>
          <w:b/>
        </w:rPr>
      </w:pPr>
      <w:r>
        <w:rPr>
          <w:b/>
        </w:rPr>
        <w:t>§ 1</w:t>
      </w:r>
      <w:r w:rsidR="00421324">
        <w:rPr>
          <w:b/>
        </w:rPr>
        <w:t>8</w:t>
      </w:r>
    </w:p>
    <w:p w:rsidR="002F5239" w:rsidRPr="00563DA1" w:rsidRDefault="002F5239" w:rsidP="002F5239">
      <w:pPr>
        <w:pStyle w:val="Akapitzlist"/>
        <w:numPr>
          <w:ilvl w:val="0"/>
          <w:numId w:val="25"/>
        </w:numPr>
        <w:spacing w:line="2" w:lineRule="exact"/>
        <w:jc w:val="center"/>
        <w:rPr>
          <w:rFonts w:ascii="Times New Roman" w:hAnsi="Times New Roman"/>
          <w:sz w:val="24"/>
          <w:szCs w:val="24"/>
        </w:rPr>
      </w:pPr>
    </w:p>
    <w:p w:rsidR="002F5239" w:rsidRPr="00563DA1" w:rsidRDefault="002F5239" w:rsidP="002F5239">
      <w:pPr>
        <w:spacing w:line="13" w:lineRule="exact"/>
        <w:rPr>
          <w:rFonts w:eastAsia="Cambria"/>
        </w:rPr>
      </w:pPr>
    </w:p>
    <w:p w:rsidR="002F5239" w:rsidRPr="00563DA1" w:rsidRDefault="002F5239" w:rsidP="002F5239">
      <w:pPr>
        <w:spacing w:line="3" w:lineRule="exact"/>
        <w:rPr>
          <w:rFonts w:eastAsia="Cambria"/>
          <w:color w:val="FF0000"/>
        </w:rPr>
      </w:pPr>
    </w:p>
    <w:p w:rsidR="002F5239" w:rsidRPr="00563DA1" w:rsidRDefault="002F5239" w:rsidP="002F5239">
      <w:pPr>
        <w:spacing w:line="326" w:lineRule="exact"/>
        <w:jc w:val="center"/>
        <w:rPr>
          <w:b/>
        </w:rPr>
      </w:pPr>
    </w:p>
    <w:p w:rsidR="002F5239" w:rsidRPr="00563DA1" w:rsidRDefault="002F5239" w:rsidP="002F5239">
      <w:pPr>
        <w:spacing w:line="326" w:lineRule="exact"/>
      </w:pPr>
      <w:r w:rsidRPr="00563DA1">
        <w:t>Wykaz załączników:</w:t>
      </w:r>
    </w:p>
    <w:p w:rsidR="002F5239" w:rsidRPr="00563DA1" w:rsidRDefault="002F5239" w:rsidP="002F5239">
      <w:pPr>
        <w:numPr>
          <w:ilvl w:val="0"/>
          <w:numId w:val="31"/>
        </w:numPr>
        <w:tabs>
          <w:tab w:val="left" w:pos="421"/>
        </w:tabs>
        <w:ind w:left="0" w:firstLine="0"/>
        <w:jc w:val="both"/>
      </w:pPr>
      <w:r w:rsidRPr="00563DA1">
        <w:t>Specyfikacja istotnych warunków zamówienia (SIWZ).</w:t>
      </w:r>
    </w:p>
    <w:p w:rsidR="002F5239" w:rsidRPr="00563DA1" w:rsidRDefault="002F5239" w:rsidP="002F5239">
      <w:pPr>
        <w:spacing w:line="37" w:lineRule="exact"/>
      </w:pPr>
    </w:p>
    <w:p w:rsidR="002F5239" w:rsidRPr="00563DA1" w:rsidRDefault="002F5239" w:rsidP="002F5239">
      <w:pPr>
        <w:numPr>
          <w:ilvl w:val="0"/>
          <w:numId w:val="31"/>
        </w:numPr>
        <w:tabs>
          <w:tab w:val="left" w:pos="421"/>
        </w:tabs>
        <w:ind w:left="0" w:firstLine="0"/>
        <w:jc w:val="both"/>
      </w:pPr>
      <w:r w:rsidRPr="00563DA1">
        <w:t>Dokumentacja projektowa.</w:t>
      </w:r>
    </w:p>
    <w:p w:rsidR="002F5239" w:rsidRPr="00563DA1" w:rsidRDefault="002F5239" w:rsidP="002F5239">
      <w:pPr>
        <w:spacing w:line="39" w:lineRule="exact"/>
      </w:pPr>
    </w:p>
    <w:p w:rsidR="002F5239" w:rsidRPr="00563DA1" w:rsidRDefault="002F5239" w:rsidP="002F5239">
      <w:pPr>
        <w:numPr>
          <w:ilvl w:val="0"/>
          <w:numId w:val="31"/>
        </w:numPr>
        <w:tabs>
          <w:tab w:val="left" w:pos="421"/>
        </w:tabs>
        <w:spacing w:line="235" w:lineRule="auto"/>
        <w:ind w:left="0" w:firstLine="0"/>
        <w:jc w:val="both"/>
      </w:pPr>
      <w:r w:rsidRPr="00563DA1">
        <w:t>Oferta wykonawcy</w:t>
      </w:r>
    </w:p>
    <w:p w:rsidR="002F5239" w:rsidRPr="00563DA1" w:rsidRDefault="002F5239" w:rsidP="002F5239">
      <w:pPr>
        <w:numPr>
          <w:ilvl w:val="0"/>
          <w:numId w:val="31"/>
        </w:numPr>
        <w:tabs>
          <w:tab w:val="left" w:pos="421"/>
        </w:tabs>
        <w:spacing w:line="235" w:lineRule="auto"/>
        <w:ind w:left="0" w:firstLine="0"/>
        <w:jc w:val="both"/>
      </w:pPr>
      <w:r w:rsidRPr="00563DA1">
        <w:t>odpis dowodu wniesienia zabezpieczenia należytego wykonania umowy,</w:t>
      </w:r>
    </w:p>
    <w:p w:rsidR="002F5239" w:rsidRDefault="002F5239" w:rsidP="002F5239">
      <w:pPr>
        <w:spacing w:line="326" w:lineRule="exact"/>
      </w:pPr>
    </w:p>
    <w:p w:rsidR="002F5239" w:rsidRDefault="002F5239" w:rsidP="002F5239">
      <w:pPr>
        <w:spacing w:line="326" w:lineRule="exact"/>
      </w:pPr>
    </w:p>
    <w:p w:rsidR="002F5239" w:rsidRDefault="002F5239" w:rsidP="002F5239">
      <w:pPr>
        <w:spacing w:line="326" w:lineRule="exact"/>
      </w:pPr>
    </w:p>
    <w:p w:rsidR="002F5239" w:rsidRPr="00563DA1" w:rsidRDefault="002F5239" w:rsidP="002F5239">
      <w:pPr>
        <w:spacing w:line="326" w:lineRule="exact"/>
      </w:pPr>
    </w:p>
    <w:p w:rsidR="002F5239" w:rsidRPr="00563DA1" w:rsidRDefault="002F5239" w:rsidP="002F5239">
      <w:pPr>
        <w:tabs>
          <w:tab w:val="left" w:pos="6121"/>
        </w:tabs>
      </w:pPr>
      <w:r w:rsidRPr="00563DA1">
        <w:rPr>
          <w:b/>
          <w:bCs/>
        </w:rPr>
        <w:t xml:space="preserve">           Zamawiający:</w:t>
      </w:r>
      <w:r w:rsidRPr="00563DA1">
        <w:tab/>
        <w:t xml:space="preserve">                     </w:t>
      </w:r>
      <w:r w:rsidRPr="00563DA1">
        <w:rPr>
          <w:b/>
          <w:bCs/>
        </w:rPr>
        <w:t>Wykonawca:</w:t>
      </w:r>
    </w:p>
    <w:p w:rsidR="002F5239" w:rsidRPr="00563DA1" w:rsidRDefault="002F5239" w:rsidP="006D134F">
      <w:pPr>
        <w:spacing w:line="235" w:lineRule="auto"/>
        <w:jc w:val="both"/>
      </w:pPr>
    </w:p>
    <w:p w:rsidR="006D134F" w:rsidRPr="00563DA1" w:rsidRDefault="006D134F" w:rsidP="006D134F">
      <w:pPr>
        <w:spacing w:line="235" w:lineRule="auto"/>
        <w:jc w:val="both"/>
      </w:pPr>
    </w:p>
    <w:p w:rsidR="006D134F" w:rsidRPr="0098077F" w:rsidRDefault="006D134F" w:rsidP="006D134F">
      <w:pPr>
        <w:pStyle w:val="Bezodstpw"/>
        <w:jc w:val="both"/>
        <w:rPr>
          <w:rFonts w:ascii="Times New Roman" w:hAnsi="Times New Roman" w:cs="Times New Roman"/>
          <w:sz w:val="24"/>
          <w:szCs w:val="24"/>
        </w:rPr>
      </w:pPr>
    </w:p>
    <w:sectPr w:rsidR="006D134F" w:rsidRPr="009807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imSun-18030">
    <w:altName w:val="SimHei"/>
    <w:charset w:val="86"/>
    <w:family w:val="modern"/>
    <w:pitch w:val="default"/>
    <w:sig w:usb0="00000000" w:usb1="00000000" w:usb2="00000000" w:usb3="00000000" w:csb0="0004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1655"/>
    <w:multiLevelType w:val="multilevel"/>
    <w:tmpl w:val="D23E17EC"/>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8111D45"/>
    <w:multiLevelType w:val="multilevel"/>
    <w:tmpl w:val="3C5A984A"/>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D60455B"/>
    <w:multiLevelType w:val="multilevel"/>
    <w:tmpl w:val="10C49BB8"/>
    <w:lvl w:ilvl="0">
      <w:start w:val="1"/>
      <w:numFmt w:val="decimal"/>
      <w:lvlText w:val="%1"/>
      <w:lvlJc w:val="left"/>
      <w:pPr>
        <w:ind w:left="720" w:hanging="360"/>
      </w:pPr>
      <w:rPr>
        <w:rFonts w:cs="Times New Roman"/>
      </w:rPr>
    </w:lvl>
    <w:lvl w:ilvl="1">
      <w:start w:val="2"/>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115769E5"/>
    <w:multiLevelType w:val="multilevel"/>
    <w:tmpl w:val="A5C60B4C"/>
    <w:lvl w:ilvl="0">
      <w:start w:val="3"/>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11870BEF"/>
    <w:multiLevelType w:val="multilevel"/>
    <w:tmpl w:val="0030B2C6"/>
    <w:lvl w:ilvl="0">
      <w:start w:val="1"/>
      <w:numFmt w:val="decimal"/>
      <w:lvlText w:val="%1"/>
      <w:lvlJc w:val="left"/>
      <w:pPr>
        <w:ind w:left="720" w:hanging="360"/>
      </w:pPr>
      <w:rPr>
        <w:rFonts w:cs="Times New Roman"/>
      </w:rPr>
    </w:lvl>
    <w:lvl w:ilvl="1">
      <w:start w:val="2"/>
      <w:numFmt w:val="decimal"/>
      <w:lvlText w:val="%2)"/>
      <w:lvlJc w:val="left"/>
      <w:pPr>
        <w:ind w:left="1495"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16392C11"/>
    <w:multiLevelType w:val="multilevel"/>
    <w:tmpl w:val="92F8D964"/>
    <w:lvl w:ilvl="0">
      <w:start w:val="1"/>
      <w:numFmt w:val="decimal"/>
      <w:lvlText w:val="%1."/>
      <w:lvlJc w:val="left"/>
      <w:pPr>
        <w:ind w:left="502"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164640EB"/>
    <w:multiLevelType w:val="hybridMultilevel"/>
    <w:tmpl w:val="E4F671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6C12D73"/>
    <w:multiLevelType w:val="multilevel"/>
    <w:tmpl w:val="7EC25942"/>
    <w:lvl w:ilvl="0">
      <w:start w:val="1"/>
      <w:numFmt w:val="decimal"/>
      <w:lvlText w:val="%1"/>
      <w:lvlJc w:val="left"/>
      <w:pPr>
        <w:ind w:left="720" w:hanging="360"/>
      </w:pPr>
      <w:rPr>
        <w:rFonts w:cs="Times New Roman"/>
      </w:rPr>
    </w:lvl>
    <w:lvl w:ilvl="1">
      <w:start w:val="6"/>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1DF151AD"/>
    <w:multiLevelType w:val="multilevel"/>
    <w:tmpl w:val="32F09A2A"/>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lowerLetter"/>
      <w:lvlText w:val="%3)"/>
      <w:lvlJc w:val="left"/>
      <w:pPr>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1E6536A1"/>
    <w:multiLevelType w:val="multilevel"/>
    <w:tmpl w:val="192AB36E"/>
    <w:lvl w:ilvl="0">
      <w:start w:val="1"/>
      <w:numFmt w:val="lowerLetter"/>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28EF0AB6"/>
    <w:multiLevelType w:val="multilevel"/>
    <w:tmpl w:val="28EF0AB6"/>
    <w:lvl w:ilvl="0">
      <w:start w:val="1"/>
      <w:numFmt w:val="decimal"/>
      <w:lvlText w:val="%1."/>
      <w:lvlJc w:val="left"/>
      <w:rPr>
        <w:rFonts w:eastAsia="SimSun-18030" w:cs="Times New Roman"/>
      </w:rPr>
    </w:lvl>
    <w:lvl w:ilvl="1">
      <w:start w:val="3"/>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
    <w:nsid w:val="2E6344C9"/>
    <w:multiLevelType w:val="hybridMultilevel"/>
    <w:tmpl w:val="6FC8B9BC"/>
    <w:lvl w:ilvl="0" w:tplc="1B445D50">
      <w:start w:val="1"/>
      <w:numFmt w:val="decimal"/>
      <w:lvlText w:val="%1)"/>
      <w:lvlJc w:val="left"/>
      <w:pPr>
        <w:ind w:left="1222" w:hanging="360"/>
      </w:pPr>
      <w:rPr>
        <w:rFonts w:ascii="Times New Roman" w:eastAsia="Times New Roman" w:hAnsi="Times New Roman" w:cs="Times New Roman"/>
      </w:rPr>
    </w:lvl>
    <w:lvl w:ilvl="1" w:tplc="04150019">
      <w:start w:val="1"/>
      <w:numFmt w:val="lowerLetter"/>
      <w:lvlText w:val="%2."/>
      <w:lvlJc w:val="left"/>
      <w:pPr>
        <w:ind w:left="1942" w:hanging="360"/>
      </w:pPr>
      <w:rPr>
        <w:rFonts w:cs="Times New Roman"/>
      </w:rPr>
    </w:lvl>
    <w:lvl w:ilvl="2" w:tplc="0415001B">
      <w:start w:val="1"/>
      <w:numFmt w:val="lowerRoman"/>
      <w:lvlText w:val="%3."/>
      <w:lvlJc w:val="right"/>
      <w:pPr>
        <w:ind w:left="2662" w:hanging="180"/>
      </w:pPr>
      <w:rPr>
        <w:rFonts w:cs="Times New Roman"/>
      </w:rPr>
    </w:lvl>
    <w:lvl w:ilvl="3" w:tplc="0415000F">
      <w:start w:val="1"/>
      <w:numFmt w:val="decimal"/>
      <w:lvlText w:val="%4."/>
      <w:lvlJc w:val="left"/>
      <w:pPr>
        <w:ind w:left="3382" w:hanging="360"/>
      </w:pPr>
      <w:rPr>
        <w:rFonts w:cs="Times New Roman"/>
      </w:rPr>
    </w:lvl>
    <w:lvl w:ilvl="4" w:tplc="04150019">
      <w:start w:val="1"/>
      <w:numFmt w:val="lowerLetter"/>
      <w:lvlText w:val="%5."/>
      <w:lvlJc w:val="left"/>
      <w:pPr>
        <w:ind w:left="4102" w:hanging="360"/>
      </w:pPr>
      <w:rPr>
        <w:rFonts w:cs="Times New Roman"/>
      </w:rPr>
    </w:lvl>
    <w:lvl w:ilvl="5" w:tplc="0415001B">
      <w:start w:val="1"/>
      <w:numFmt w:val="lowerRoman"/>
      <w:lvlText w:val="%6."/>
      <w:lvlJc w:val="right"/>
      <w:pPr>
        <w:ind w:left="4822" w:hanging="180"/>
      </w:pPr>
      <w:rPr>
        <w:rFonts w:cs="Times New Roman"/>
      </w:rPr>
    </w:lvl>
    <w:lvl w:ilvl="6" w:tplc="0415000F">
      <w:start w:val="1"/>
      <w:numFmt w:val="decimal"/>
      <w:lvlText w:val="%7."/>
      <w:lvlJc w:val="left"/>
      <w:pPr>
        <w:ind w:left="5542" w:hanging="360"/>
      </w:pPr>
      <w:rPr>
        <w:rFonts w:cs="Times New Roman"/>
      </w:rPr>
    </w:lvl>
    <w:lvl w:ilvl="7" w:tplc="04150019">
      <w:start w:val="1"/>
      <w:numFmt w:val="lowerLetter"/>
      <w:lvlText w:val="%8."/>
      <w:lvlJc w:val="left"/>
      <w:pPr>
        <w:ind w:left="6262" w:hanging="360"/>
      </w:pPr>
      <w:rPr>
        <w:rFonts w:cs="Times New Roman"/>
      </w:rPr>
    </w:lvl>
    <w:lvl w:ilvl="8" w:tplc="0415001B">
      <w:start w:val="1"/>
      <w:numFmt w:val="lowerRoman"/>
      <w:lvlText w:val="%9."/>
      <w:lvlJc w:val="right"/>
      <w:pPr>
        <w:ind w:left="6982" w:hanging="180"/>
      </w:pPr>
      <w:rPr>
        <w:rFonts w:cs="Times New Roman"/>
      </w:rPr>
    </w:lvl>
  </w:abstractNum>
  <w:abstractNum w:abstractNumId="12">
    <w:nsid w:val="31327E68"/>
    <w:multiLevelType w:val="multilevel"/>
    <w:tmpl w:val="584CE804"/>
    <w:lvl w:ilvl="0">
      <w:start w:val="5"/>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326B78B5"/>
    <w:multiLevelType w:val="multilevel"/>
    <w:tmpl w:val="260AA23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3A756C48"/>
    <w:multiLevelType w:val="multilevel"/>
    <w:tmpl w:val="C022920A"/>
    <w:lvl w:ilvl="0">
      <w:start w:val="2"/>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lowerLetter"/>
      <w:lvlText w:val="%3"/>
      <w:lvlJc w:val="left"/>
      <w:pPr>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4A846FB6"/>
    <w:multiLevelType w:val="multilevel"/>
    <w:tmpl w:val="B9D26790"/>
    <w:lvl w:ilvl="0">
      <w:start w:val="1"/>
      <w:numFmt w:val="decimal"/>
      <w:lvlText w:val="%1"/>
      <w:lvlJc w:val="left"/>
      <w:pPr>
        <w:ind w:left="720" w:hanging="360"/>
      </w:pPr>
      <w:rPr>
        <w:rFonts w:cs="Times New Roman"/>
      </w:rPr>
    </w:lvl>
    <w:lvl w:ilvl="1">
      <w:start w:val="2"/>
      <w:numFmt w:val="decimal"/>
      <w:lvlText w:val="%2)"/>
      <w:lvlJc w:val="left"/>
      <w:pPr>
        <w:ind w:left="1080" w:hanging="360"/>
      </w:pPr>
      <w:rPr>
        <w:rFonts w:cs="Times New Roman"/>
      </w:rPr>
    </w:lvl>
    <w:lvl w:ilvl="2">
      <w:start w:val="1"/>
      <w:numFmt w:val="lowerLetter"/>
      <w:lvlText w:val="%3"/>
      <w:lvlJc w:val="left"/>
      <w:pPr>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4F577487"/>
    <w:multiLevelType w:val="multilevel"/>
    <w:tmpl w:val="6360DF00"/>
    <w:lvl w:ilvl="0">
      <w:start w:val="2"/>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4FC573B5"/>
    <w:multiLevelType w:val="multilevel"/>
    <w:tmpl w:val="5DC6D73C"/>
    <w:lvl w:ilvl="0">
      <w:start w:val="2"/>
      <w:numFmt w:val="decimal"/>
      <w:lvlText w:val="%1."/>
      <w:lvlJc w:val="left"/>
      <w:pPr>
        <w:ind w:left="720" w:hanging="360"/>
      </w:pPr>
      <w:rPr>
        <w:rFonts w:cs="Times New Roman"/>
        <w:b/>
      </w:rPr>
    </w:lvl>
    <w:lvl w:ilvl="1">
      <w:start w:val="1"/>
      <w:numFmt w:val="decimal"/>
      <w:lvlText w:val="%2"/>
      <w:lvlJc w:val="left"/>
      <w:pPr>
        <w:ind w:left="1080" w:hanging="360"/>
      </w:pPr>
      <w:rPr>
        <w:rFonts w:cs="Times New Roman"/>
      </w:rPr>
    </w:lvl>
    <w:lvl w:ilvl="2">
      <w:start w:val="1"/>
      <w:numFmt w:val="lowerLetter"/>
      <w:lvlText w:val="%3"/>
      <w:lvlJc w:val="left"/>
      <w:pPr>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57187E4A"/>
    <w:multiLevelType w:val="multilevel"/>
    <w:tmpl w:val="70FA9492"/>
    <w:lvl w:ilvl="0">
      <w:start w:val="2"/>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59E97825"/>
    <w:multiLevelType w:val="multilevel"/>
    <w:tmpl w:val="E494C7FC"/>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3"/>
      <w:numFmt w:val="lowerLetter"/>
      <w:lvlText w:val="%3)"/>
      <w:lvlJc w:val="left"/>
      <w:pPr>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5C811A3D"/>
    <w:multiLevelType w:val="hybridMultilevel"/>
    <w:tmpl w:val="DE6C797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2812837"/>
    <w:multiLevelType w:val="multilevel"/>
    <w:tmpl w:val="1A04784C"/>
    <w:lvl w:ilvl="0">
      <w:start w:val="1"/>
      <w:numFmt w:val="decimal"/>
      <w:lvlText w:val="%1"/>
      <w:lvlJc w:val="left"/>
      <w:pPr>
        <w:ind w:left="720" w:hanging="360"/>
      </w:pPr>
      <w:rPr>
        <w:rFonts w:cs="Times New Roman"/>
      </w:rPr>
    </w:lvl>
    <w:lvl w:ilvl="1">
      <w:start w:val="2"/>
      <w:numFmt w:val="decimal"/>
      <w:lvlText w:val="%2)"/>
      <w:lvlJc w:val="left"/>
      <w:pPr>
        <w:ind w:left="1080" w:hanging="360"/>
      </w:pPr>
      <w:rPr>
        <w:rFonts w:cs="Times New Roman"/>
      </w:rPr>
    </w:lvl>
    <w:lvl w:ilvl="2">
      <w:start w:val="1"/>
      <w:numFmt w:val="lowerLetter"/>
      <w:lvlText w:val="%3)"/>
      <w:lvlJc w:val="left"/>
      <w:pPr>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634F21C7"/>
    <w:multiLevelType w:val="multilevel"/>
    <w:tmpl w:val="FA8A4C44"/>
    <w:lvl w:ilvl="0">
      <w:start w:val="1"/>
      <w:numFmt w:val="decimal"/>
      <w:lvlText w:val="%1"/>
      <w:lvlJc w:val="left"/>
      <w:pPr>
        <w:ind w:left="720" w:hanging="360"/>
      </w:pPr>
      <w:rPr>
        <w:rFonts w:cs="Times New Roman"/>
      </w:rPr>
    </w:lvl>
    <w:lvl w:ilvl="1">
      <w:start w:val="2"/>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647B1D3C"/>
    <w:multiLevelType w:val="hybridMultilevel"/>
    <w:tmpl w:val="68282578"/>
    <w:lvl w:ilvl="0" w:tplc="CEEEFFEA">
      <w:start w:val="1"/>
      <w:numFmt w:val="decimal"/>
      <w:lvlText w:val="%1)"/>
      <w:lvlJc w:val="left"/>
      <w:pPr>
        <w:ind w:left="1575" w:hanging="465"/>
      </w:pPr>
      <w:rPr>
        <w:rFonts w:cs="Times New Roman" w:hint="default"/>
      </w:rPr>
    </w:lvl>
    <w:lvl w:ilvl="1" w:tplc="04150019" w:tentative="1">
      <w:start w:val="1"/>
      <w:numFmt w:val="lowerLetter"/>
      <w:lvlText w:val="%2."/>
      <w:lvlJc w:val="left"/>
      <w:pPr>
        <w:ind w:left="2190" w:hanging="360"/>
      </w:pPr>
      <w:rPr>
        <w:rFonts w:cs="Times New Roman"/>
      </w:rPr>
    </w:lvl>
    <w:lvl w:ilvl="2" w:tplc="0415001B" w:tentative="1">
      <w:start w:val="1"/>
      <w:numFmt w:val="lowerRoman"/>
      <w:lvlText w:val="%3."/>
      <w:lvlJc w:val="right"/>
      <w:pPr>
        <w:ind w:left="2910" w:hanging="180"/>
      </w:pPr>
      <w:rPr>
        <w:rFonts w:cs="Times New Roman"/>
      </w:rPr>
    </w:lvl>
    <w:lvl w:ilvl="3" w:tplc="0415000F" w:tentative="1">
      <w:start w:val="1"/>
      <w:numFmt w:val="decimal"/>
      <w:lvlText w:val="%4."/>
      <w:lvlJc w:val="left"/>
      <w:pPr>
        <w:ind w:left="3630" w:hanging="360"/>
      </w:pPr>
      <w:rPr>
        <w:rFonts w:cs="Times New Roman"/>
      </w:rPr>
    </w:lvl>
    <w:lvl w:ilvl="4" w:tplc="04150019" w:tentative="1">
      <w:start w:val="1"/>
      <w:numFmt w:val="lowerLetter"/>
      <w:lvlText w:val="%5."/>
      <w:lvlJc w:val="left"/>
      <w:pPr>
        <w:ind w:left="4350" w:hanging="360"/>
      </w:pPr>
      <w:rPr>
        <w:rFonts w:cs="Times New Roman"/>
      </w:rPr>
    </w:lvl>
    <w:lvl w:ilvl="5" w:tplc="0415001B" w:tentative="1">
      <w:start w:val="1"/>
      <w:numFmt w:val="lowerRoman"/>
      <w:lvlText w:val="%6."/>
      <w:lvlJc w:val="right"/>
      <w:pPr>
        <w:ind w:left="5070" w:hanging="180"/>
      </w:pPr>
      <w:rPr>
        <w:rFonts w:cs="Times New Roman"/>
      </w:rPr>
    </w:lvl>
    <w:lvl w:ilvl="6" w:tplc="0415000F" w:tentative="1">
      <w:start w:val="1"/>
      <w:numFmt w:val="decimal"/>
      <w:lvlText w:val="%7."/>
      <w:lvlJc w:val="left"/>
      <w:pPr>
        <w:ind w:left="5790" w:hanging="360"/>
      </w:pPr>
      <w:rPr>
        <w:rFonts w:cs="Times New Roman"/>
      </w:rPr>
    </w:lvl>
    <w:lvl w:ilvl="7" w:tplc="04150019" w:tentative="1">
      <w:start w:val="1"/>
      <w:numFmt w:val="lowerLetter"/>
      <w:lvlText w:val="%8."/>
      <w:lvlJc w:val="left"/>
      <w:pPr>
        <w:ind w:left="6510" w:hanging="360"/>
      </w:pPr>
      <w:rPr>
        <w:rFonts w:cs="Times New Roman"/>
      </w:rPr>
    </w:lvl>
    <w:lvl w:ilvl="8" w:tplc="0415001B" w:tentative="1">
      <w:start w:val="1"/>
      <w:numFmt w:val="lowerRoman"/>
      <w:lvlText w:val="%9."/>
      <w:lvlJc w:val="right"/>
      <w:pPr>
        <w:ind w:left="7230" w:hanging="180"/>
      </w:pPr>
      <w:rPr>
        <w:rFonts w:cs="Times New Roman"/>
      </w:rPr>
    </w:lvl>
  </w:abstractNum>
  <w:abstractNum w:abstractNumId="24">
    <w:nsid w:val="64FC757B"/>
    <w:multiLevelType w:val="multilevel"/>
    <w:tmpl w:val="667AC9B0"/>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65D85039"/>
    <w:multiLevelType w:val="multilevel"/>
    <w:tmpl w:val="3B023D08"/>
    <w:lvl w:ilvl="0">
      <w:start w:val="8"/>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66727570"/>
    <w:multiLevelType w:val="multilevel"/>
    <w:tmpl w:val="66727570"/>
    <w:lvl w:ilvl="0">
      <w:start w:val="2"/>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7">
    <w:nsid w:val="6A4A5874"/>
    <w:multiLevelType w:val="multilevel"/>
    <w:tmpl w:val="2D64B3B8"/>
    <w:lvl w:ilvl="0">
      <w:start w:val="1"/>
      <w:numFmt w:val="decimal"/>
      <w:lvlText w:val="%1."/>
      <w:lvlJc w:val="left"/>
      <w:pPr>
        <w:ind w:left="2203" w:hanging="360"/>
      </w:pPr>
      <w:rPr>
        <w:rFonts w:cs="Times New Roman"/>
      </w:rPr>
    </w:lvl>
    <w:lvl w:ilvl="1">
      <w:start w:val="1"/>
      <w:numFmt w:val="decimal"/>
      <w:lvlText w:val="%2)"/>
      <w:lvlJc w:val="left"/>
      <w:pPr>
        <w:ind w:left="1985" w:hanging="360"/>
      </w:pPr>
      <w:rPr>
        <w:rFonts w:cs="Times New Roman"/>
      </w:rPr>
    </w:lvl>
    <w:lvl w:ilvl="2">
      <w:start w:val="1"/>
      <w:numFmt w:val="decimal"/>
      <w:lvlText w:val="%3."/>
      <w:lvlJc w:val="left"/>
      <w:pPr>
        <w:tabs>
          <w:tab w:val="num" w:pos="2923"/>
        </w:tabs>
        <w:ind w:left="2923" w:hanging="360"/>
      </w:pPr>
      <w:rPr>
        <w:rFonts w:cs="Times New Roman"/>
      </w:rPr>
    </w:lvl>
    <w:lvl w:ilvl="3">
      <w:start w:val="1"/>
      <w:numFmt w:val="decimal"/>
      <w:lvlText w:val="%4."/>
      <w:lvlJc w:val="left"/>
      <w:pPr>
        <w:tabs>
          <w:tab w:val="num" w:pos="3283"/>
        </w:tabs>
        <w:ind w:left="3283" w:hanging="360"/>
      </w:pPr>
      <w:rPr>
        <w:rFonts w:cs="Times New Roman"/>
      </w:rPr>
    </w:lvl>
    <w:lvl w:ilvl="4">
      <w:start w:val="1"/>
      <w:numFmt w:val="decimal"/>
      <w:lvlText w:val="%5."/>
      <w:lvlJc w:val="left"/>
      <w:pPr>
        <w:tabs>
          <w:tab w:val="num" w:pos="3643"/>
        </w:tabs>
        <w:ind w:left="3643" w:hanging="360"/>
      </w:pPr>
      <w:rPr>
        <w:rFonts w:cs="Times New Roman"/>
      </w:rPr>
    </w:lvl>
    <w:lvl w:ilvl="5">
      <w:start w:val="1"/>
      <w:numFmt w:val="decimal"/>
      <w:lvlText w:val="%6."/>
      <w:lvlJc w:val="left"/>
      <w:pPr>
        <w:tabs>
          <w:tab w:val="num" w:pos="4003"/>
        </w:tabs>
        <w:ind w:left="4003" w:hanging="360"/>
      </w:pPr>
      <w:rPr>
        <w:rFonts w:cs="Times New Roman"/>
      </w:rPr>
    </w:lvl>
    <w:lvl w:ilvl="6">
      <w:start w:val="1"/>
      <w:numFmt w:val="decimal"/>
      <w:lvlText w:val="%7."/>
      <w:lvlJc w:val="left"/>
      <w:pPr>
        <w:tabs>
          <w:tab w:val="num" w:pos="4363"/>
        </w:tabs>
        <w:ind w:left="4363" w:hanging="360"/>
      </w:pPr>
      <w:rPr>
        <w:rFonts w:cs="Times New Roman"/>
      </w:rPr>
    </w:lvl>
    <w:lvl w:ilvl="7">
      <w:start w:val="1"/>
      <w:numFmt w:val="decimal"/>
      <w:lvlText w:val="%8."/>
      <w:lvlJc w:val="left"/>
      <w:pPr>
        <w:tabs>
          <w:tab w:val="num" w:pos="4723"/>
        </w:tabs>
        <w:ind w:left="4723" w:hanging="360"/>
      </w:pPr>
      <w:rPr>
        <w:rFonts w:cs="Times New Roman"/>
      </w:rPr>
    </w:lvl>
    <w:lvl w:ilvl="8">
      <w:start w:val="1"/>
      <w:numFmt w:val="decimal"/>
      <w:lvlText w:val="%9."/>
      <w:lvlJc w:val="left"/>
      <w:pPr>
        <w:tabs>
          <w:tab w:val="num" w:pos="5083"/>
        </w:tabs>
        <w:ind w:left="5083" w:hanging="360"/>
      </w:pPr>
      <w:rPr>
        <w:rFonts w:cs="Times New Roman"/>
      </w:rPr>
    </w:lvl>
  </w:abstractNum>
  <w:abstractNum w:abstractNumId="28">
    <w:nsid w:val="72027D3D"/>
    <w:multiLevelType w:val="multilevel"/>
    <w:tmpl w:val="B7EC6410"/>
    <w:lvl w:ilvl="0">
      <w:start w:val="1"/>
      <w:numFmt w:val="decimal"/>
      <w:lvlText w:val="%1."/>
      <w:lvlJc w:val="left"/>
      <w:pPr>
        <w:ind w:left="2629" w:hanging="360"/>
      </w:pPr>
      <w:rPr>
        <w:rFonts w:cs="Times New Roman"/>
      </w:rPr>
    </w:lvl>
    <w:lvl w:ilvl="1">
      <w:start w:val="1"/>
      <w:numFmt w:val="decimal"/>
      <w:lvlText w:val="%2)"/>
      <w:lvlJc w:val="left"/>
      <w:pPr>
        <w:ind w:left="2989" w:hanging="360"/>
      </w:pPr>
      <w:rPr>
        <w:rFonts w:cs="Times New Roman"/>
      </w:rPr>
    </w:lvl>
    <w:lvl w:ilvl="2">
      <w:start w:val="1"/>
      <w:numFmt w:val="lowerLetter"/>
      <w:lvlText w:val="%3)"/>
      <w:lvlJc w:val="left"/>
      <w:pPr>
        <w:ind w:left="3349" w:hanging="360"/>
      </w:pPr>
      <w:rPr>
        <w:rFonts w:cs="Times New Roman"/>
      </w:rPr>
    </w:lvl>
    <w:lvl w:ilvl="3">
      <w:start w:val="1"/>
      <w:numFmt w:val="decimal"/>
      <w:lvlText w:val="%4."/>
      <w:lvlJc w:val="left"/>
      <w:pPr>
        <w:tabs>
          <w:tab w:val="num" w:pos="3709"/>
        </w:tabs>
        <w:ind w:left="3709" w:hanging="360"/>
      </w:pPr>
      <w:rPr>
        <w:rFonts w:cs="Times New Roman"/>
      </w:rPr>
    </w:lvl>
    <w:lvl w:ilvl="4">
      <w:start w:val="1"/>
      <w:numFmt w:val="decimal"/>
      <w:lvlText w:val="%5."/>
      <w:lvlJc w:val="left"/>
      <w:pPr>
        <w:tabs>
          <w:tab w:val="num" w:pos="4069"/>
        </w:tabs>
        <w:ind w:left="4069" w:hanging="360"/>
      </w:pPr>
      <w:rPr>
        <w:rFonts w:cs="Times New Roman"/>
      </w:rPr>
    </w:lvl>
    <w:lvl w:ilvl="5">
      <w:start w:val="1"/>
      <w:numFmt w:val="decimal"/>
      <w:lvlText w:val="%6."/>
      <w:lvlJc w:val="left"/>
      <w:pPr>
        <w:tabs>
          <w:tab w:val="num" w:pos="4429"/>
        </w:tabs>
        <w:ind w:left="4429" w:hanging="360"/>
      </w:pPr>
      <w:rPr>
        <w:rFonts w:cs="Times New Roman"/>
      </w:rPr>
    </w:lvl>
    <w:lvl w:ilvl="6">
      <w:start w:val="1"/>
      <w:numFmt w:val="decimal"/>
      <w:lvlText w:val="%7."/>
      <w:lvlJc w:val="left"/>
      <w:pPr>
        <w:tabs>
          <w:tab w:val="num" w:pos="4789"/>
        </w:tabs>
        <w:ind w:left="4789" w:hanging="360"/>
      </w:pPr>
      <w:rPr>
        <w:rFonts w:cs="Times New Roman"/>
      </w:rPr>
    </w:lvl>
    <w:lvl w:ilvl="7">
      <w:start w:val="1"/>
      <w:numFmt w:val="decimal"/>
      <w:lvlText w:val="%8."/>
      <w:lvlJc w:val="left"/>
      <w:pPr>
        <w:tabs>
          <w:tab w:val="num" w:pos="5149"/>
        </w:tabs>
        <w:ind w:left="5149" w:hanging="360"/>
      </w:pPr>
      <w:rPr>
        <w:rFonts w:cs="Times New Roman"/>
      </w:rPr>
    </w:lvl>
    <w:lvl w:ilvl="8">
      <w:start w:val="1"/>
      <w:numFmt w:val="decimal"/>
      <w:lvlText w:val="%9."/>
      <w:lvlJc w:val="left"/>
      <w:pPr>
        <w:tabs>
          <w:tab w:val="num" w:pos="5509"/>
        </w:tabs>
        <w:ind w:left="5509" w:hanging="360"/>
      </w:pPr>
      <w:rPr>
        <w:rFonts w:cs="Times New Roman"/>
      </w:rPr>
    </w:lvl>
  </w:abstractNum>
  <w:abstractNum w:abstractNumId="29">
    <w:nsid w:val="739D1821"/>
    <w:multiLevelType w:val="multilevel"/>
    <w:tmpl w:val="BA805F1A"/>
    <w:lvl w:ilvl="0">
      <w:start w:val="4"/>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76584F24"/>
    <w:multiLevelType w:val="multilevel"/>
    <w:tmpl w:val="AB5ED086"/>
    <w:lvl w:ilvl="0">
      <w:start w:val="5"/>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77484780"/>
    <w:multiLevelType w:val="multilevel"/>
    <w:tmpl w:val="98685FB6"/>
    <w:lvl w:ilvl="0">
      <w:start w:val="9"/>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7D9A5F86"/>
    <w:multiLevelType w:val="multilevel"/>
    <w:tmpl w:val="A5E6E88E"/>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23"/>
  </w:num>
  <w:num w:numId="2">
    <w:abstractNumId w:val="5"/>
  </w:num>
  <w:num w:numId="3">
    <w:abstractNumId w:val="32"/>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5"/>
  </w:num>
  <w:num w:numId="13">
    <w:abstractNumId w:val="6"/>
  </w:num>
  <w:num w:numId="14">
    <w:abstractNumId w:val="8"/>
  </w:num>
  <w:num w:numId="15">
    <w:abstractNumId w:val="19"/>
  </w:num>
  <w:num w:numId="16">
    <w:abstractNumId w:val="21"/>
  </w:num>
  <w:num w:numId="17">
    <w:abstractNumId w:val="14"/>
  </w:num>
  <w:num w:numId="18">
    <w:abstractNumId w:val="2"/>
  </w:num>
  <w:num w:numId="19">
    <w:abstractNumId w:val="12"/>
  </w:num>
  <w:num w:numId="20">
    <w:abstractNumId w:val="28"/>
  </w:num>
  <w:num w:numId="21">
    <w:abstractNumId w:val="15"/>
  </w:num>
  <w:num w:numId="22">
    <w:abstractNumId w:val="17"/>
  </w:num>
  <w:num w:numId="23">
    <w:abstractNumId w:val="30"/>
  </w:num>
  <w:num w:numId="24">
    <w:abstractNumId w:val="27"/>
  </w:num>
  <w:num w:numId="25">
    <w:abstractNumId w:val="7"/>
  </w:num>
  <w:num w:numId="26">
    <w:abstractNumId w:val="16"/>
  </w:num>
  <w:num w:numId="27">
    <w:abstractNumId w:val="22"/>
  </w:num>
  <w:num w:numId="28">
    <w:abstractNumId w:val="3"/>
  </w:num>
  <w:num w:numId="29">
    <w:abstractNumId w:val="24"/>
  </w:num>
  <w:num w:numId="30">
    <w:abstractNumId w:val="0"/>
  </w:num>
  <w:num w:numId="31">
    <w:abstractNumId w:val="1"/>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72"/>
    <w:rsid w:val="000247B9"/>
    <w:rsid w:val="000431BC"/>
    <w:rsid w:val="00061E59"/>
    <w:rsid w:val="00073BA2"/>
    <w:rsid w:val="00190DFB"/>
    <w:rsid w:val="001B3D50"/>
    <w:rsid w:val="00252ADE"/>
    <w:rsid w:val="002A5BA5"/>
    <w:rsid w:val="002C0BDD"/>
    <w:rsid w:val="002F4FC4"/>
    <w:rsid w:val="002F5239"/>
    <w:rsid w:val="00313F94"/>
    <w:rsid w:val="00347E0E"/>
    <w:rsid w:val="003B0881"/>
    <w:rsid w:val="00421324"/>
    <w:rsid w:val="00472003"/>
    <w:rsid w:val="00490EE3"/>
    <w:rsid w:val="004919DC"/>
    <w:rsid w:val="004B5B21"/>
    <w:rsid w:val="005127F6"/>
    <w:rsid w:val="00537561"/>
    <w:rsid w:val="00611D72"/>
    <w:rsid w:val="006651E9"/>
    <w:rsid w:val="00684CE7"/>
    <w:rsid w:val="006D134F"/>
    <w:rsid w:val="008945AE"/>
    <w:rsid w:val="00906136"/>
    <w:rsid w:val="0094625D"/>
    <w:rsid w:val="0098077F"/>
    <w:rsid w:val="00A00935"/>
    <w:rsid w:val="00B4439D"/>
    <w:rsid w:val="00BC12E7"/>
    <w:rsid w:val="00C0791C"/>
    <w:rsid w:val="00C73BF6"/>
    <w:rsid w:val="00C82423"/>
    <w:rsid w:val="00CF2092"/>
    <w:rsid w:val="00D741B8"/>
    <w:rsid w:val="00D74A26"/>
    <w:rsid w:val="00DD1D98"/>
    <w:rsid w:val="00DE6508"/>
    <w:rsid w:val="00E71345"/>
    <w:rsid w:val="00E8434C"/>
    <w:rsid w:val="00F32050"/>
    <w:rsid w:val="00FB53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0BD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C0BDD"/>
    <w:pPr>
      <w:spacing w:after="0" w:line="240" w:lineRule="auto"/>
    </w:pPr>
  </w:style>
  <w:style w:type="paragraph" w:styleId="Akapitzlist">
    <w:name w:val="List Paragraph"/>
    <w:aliases w:val="L1,Numerowanie,Akapit z listą5,CW_Lista"/>
    <w:basedOn w:val="Normalny"/>
    <w:link w:val="AkapitzlistZnak"/>
    <w:qFormat/>
    <w:rsid w:val="008945AE"/>
    <w:pPr>
      <w:ind w:left="720"/>
      <w:contextualSpacing/>
    </w:pPr>
    <w:rPr>
      <w:rFonts w:ascii="Liberation Serif" w:hAnsi="Liberation Serif" w:cs="Mangal"/>
      <w:color w:val="00000A"/>
      <w:sz w:val="22"/>
      <w:szCs w:val="20"/>
      <w:lang w:eastAsia="zh-CN" w:bidi="hi-IN"/>
    </w:rPr>
  </w:style>
  <w:style w:type="character" w:customStyle="1" w:styleId="AkapitzlistZnak">
    <w:name w:val="Akapit z listą Znak"/>
    <w:aliases w:val="L1 Znak,Numerowanie Znak,Akapit z listą5 Znak,CW_Lista Znak"/>
    <w:link w:val="Akapitzlist"/>
    <w:locked/>
    <w:rsid w:val="008945AE"/>
    <w:rPr>
      <w:rFonts w:ascii="Liberation Serif" w:eastAsia="Times New Roman" w:hAnsi="Liberation Serif" w:cs="Mangal"/>
      <w:color w:val="00000A"/>
      <w:szCs w:val="20"/>
      <w:lang w:eastAsia="zh-CN" w:bidi="hi-IN"/>
    </w:rPr>
  </w:style>
  <w:style w:type="paragraph" w:customStyle="1" w:styleId="Standard">
    <w:name w:val="Standard"/>
    <w:rsid w:val="006651E9"/>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character" w:customStyle="1" w:styleId="czeinternetowe">
    <w:name w:val="Łącze internetowe"/>
    <w:uiPriority w:val="99"/>
    <w:rsid w:val="006D134F"/>
    <w:rPr>
      <w:color w:val="000080"/>
      <w:u w:val="single"/>
    </w:rPr>
  </w:style>
  <w:style w:type="paragraph" w:styleId="Tekstdymka">
    <w:name w:val="Balloon Text"/>
    <w:basedOn w:val="Normalny"/>
    <w:link w:val="TekstdymkaZnak"/>
    <w:uiPriority w:val="99"/>
    <w:semiHidden/>
    <w:unhideWhenUsed/>
    <w:rsid w:val="00061E59"/>
    <w:rPr>
      <w:rFonts w:ascii="Tahoma" w:hAnsi="Tahoma" w:cs="Tahoma"/>
      <w:sz w:val="16"/>
      <w:szCs w:val="16"/>
    </w:rPr>
  </w:style>
  <w:style w:type="character" w:customStyle="1" w:styleId="TekstdymkaZnak">
    <w:name w:val="Tekst dymka Znak"/>
    <w:basedOn w:val="Domylnaczcionkaakapitu"/>
    <w:link w:val="Tekstdymka"/>
    <w:uiPriority w:val="99"/>
    <w:semiHidden/>
    <w:rsid w:val="00061E59"/>
    <w:rPr>
      <w:rFonts w:ascii="Tahoma" w:eastAsia="Times New Roman" w:hAnsi="Tahoma" w:cs="Tahoma"/>
      <w:sz w:val="16"/>
      <w:szCs w:val="16"/>
      <w:lang w:eastAsia="pl-PL"/>
    </w:rPr>
  </w:style>
  <w:style w:type="paragraph" w:styleId="NormalnyWeb">
    <w:name w:val="Normal (Web)"/>
    <w:basedOn w:val="Normalny"/>
    <w:semiHidden/>
    <w:unhideWhenUsed/>
    <w:qFormat/>
    <w:rsid w:val="00C73BF6"/>
    <w:pPr>
      <w:widowControl w:val="0"/>
      <w:suppressAutoHyphens/>
      <w:autoSpaceDN w:val="0"/>
    </w:pPr>
    <w:rPr>
      <w:kern w:val="3"/>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0BD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C0BDD"/>
    <w:pPr>
      <w:spacing w:after="0" w:line="240" w:lineRule="auto"/>
    </w:pPr>
  </w:style>
  <w:style w:type="paragraph" w:styleId="Akapitzlist">
    <w:name w:val="List Paragraph"/>
    <w:aliases w:val="L1,Numerowanie,Akapit z listą5,CW_Lista"/>
    <w:basedOn w:val="Normalny"/>
    <w:link w:val="AkapitzlistZnak"/>
    <w:qFormat/>
    <w:rsid w:val="008945AE"/>
    <w:pPr>
      <w:ind w:left="720"/>
      <w:contextualSpacing/>
    </w:pPr>
    <w:rPr>
      <w:rFonts w:ascii="Liberation Serif" w:hAnsi="Liberation Serif" w:cs="Mangal"/>
      <w:color w:val="00000A"/>
      <w:sz w:val="22"/>
      <w:szCs w:val="20"/>
      <w:lang w:eastAsia="zh-CN" w:bidi="hi-IN"/>
    </w:rPr>
  </w:style>
  <w:style w:type="character" w:customStyle="1" w:styleId="AkapitzlistZnak">
    <w:name w:val="Akapit z listą Znak"/>
    <w:aliases w:val="L1 Znak,Numerowanie Znak,Akapit z listą5 Znak,CW_Lista Znak"/>
    <w:link w:val="Akapitzlist"/>
    <w:locked/>
    <w:rsid w:val="008945AE"/>
    <w:rPr>
      <w:rFonts w:ascii="Liberation Serif" w:eastAsia="Times New Roman" w:hAnsi="Liberation Serif" w:cs="Mangal"/>
      <w:color w:val="00000A"/>
      <w:szCs w:val="20"/>
      <w:lang w:eastAsia="zh-CN" w:bidi="hi-IN"/>
    </w:rPr>
  </w:style>
  <w:style w:type="paragraph" w:customStyle="1" w:styleId="Standard">
    <w:name w:val="Standard"/>
    <w:rsid w:val="006651E9"/>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character" w:customStyle="1" w:styleId="czeinternetowe">
    <w:name w:val="Łącze internetowe"/>
    <w:uiPriority w:val="99"/>
    <w:rsid w:val="006D134F"/>
    <w:rPr>
      <w:color w:val="000080"/>
      <w:u w:val="single"/>
    </w:rPr>
  </w:style>
  <w:style w:type="paragraph" w:styleId="Tekstdymka">
    <w:name w:val="Balloon Text"/>
    <w:basedOn w:val="Normalny"/>
    <w:link w:val="TekstdymkaZnak"/>
    <w:uiPriority w:val="99"/>
    <w:semiHidden/>
    <w:unhideWhenUsed/>
    <w:rsid w:val="00061E59"/>
    <w:rPr>
      <w:rFonts w:ascii="Tahoma" w:hAnsi="Tahoma" w:cs="Tahoma"/>
      <w:sz w:val="16"/>
      <w:szCs w:val="16"/>
    </w:rPr>
  </w:style>
  <w:style w:type="character" w:customStyle="1" w:styleId="TekstdymkaZnak">
    <w:name w:val="Tekst dymka Znak"/>
    <w:basedOn w:val="Domylnaczcionkaakapitu"/>
    <w:link w:val="Tekstdymka"/>
    <w:uiPriority w:val="99"/>
    <w:semiHidden/>
    <w:rsid w:val="00061E59"/>
    <w:rPr>
      <w:rFonts w:ascii="Tahoma" w:eastAsia="Times New Roman" w:hAnsi="Tahoma" w:cs="Tahoma"/>
      <w:sz w:val="16"/>
      <w:szCs w:val="16"/>
      <w:lang w:eastAsia="pl-PL"/>
    </w:rPr>
  </w:style>
  <w:style w:type="paragraph" w:styleId="NormalnyWeb">
    <w:name w:val="Normal (Web)"/>
    <w:basedOn w:val="Normalny"/>
    <w:semiHidden/>
    <w:unhideWhenUsed/>
    <w:qFormat/>
    <w:rsid w:val="00C73BF6"/>
    <w:pPr>
      <w:widowControl w:val="0"/>
      <w:suppressAutoHyphens/>
      <w:autoSpaceDN w:val="0"/>
    </w:pPr>
    <w:rPr>
      <w:kern w:val="3"/>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3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04CB0-84BF-42FA-80AC-78D584374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18</Pages>
  <Words>7064</Words>
  <Characters>42384</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Trochimiuk</dc:creator>
  <cp:lastModifiedBy>Beata Trochimiuk</cp:lastModifiedBy>
  <cp:revision>27</cp:revision>
  <cp:lastPrinted>2020-03-04T07:37:00Z</cp:lastPrinted>
  <dcterms:created xsi:type="dcterms:W3CDTF">2020-03-03T07:52:00Z</dcterms:created>
  <dcterms:modified xsi:type="dcterms:W3CDTF">2020-03-04T10:59:00Z</dcterms:modified>
</cp:coreProperties>
</file>