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F322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</w:t>
            </w:r>
            <w:r w:rsidR="00F322C5">
              <w:rPr>
                <w:rFonts w:ascii="Arial" w:hAnsi="Arial" w:cs="Arial"/>
                <w:sz w:val="20"/>
                <w:szCs w:val="20"/>
                <w:vertAlign w:val="subscript"/>
              </w:rPr>
              <w:t>Podmiotu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4B461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4B4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02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92747C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dokumentacji projektowo – kosztorysowej branż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y drogowej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4B4612" w:rsidRDefault="004B4612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Default="001B7661" w:rsidP="00A97979">
            <w:pPr>
              <w:widowControl w:val="0"/>
              <w:pBdr>
                <w:bottom w:val="single" w:sz="12" w:space="1" w:color="auto"/>
              </w:pBdr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charakter stosunku łączącego mnie z Wykonawcą będzie następujący:</w:t>
            </w:r>
          </w:p>
          <w:p w:rsidR="00F322C5" w:rsidRPr="00B45BB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0D6649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46AD5">
      <w:pPr>
        <w:jc w:val="center"/>
      </w:pPr>
      <w:r>
        <w:t>Uwaga – dokument składany wraz z ofertą</w:t>
      </w:r>
    </w:p>
    <w:sectPr w:rsidR="004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00" w:rsidRDefault="00907400" w:rsidP="001B7661">
      <w:r>
        <w:separator/>
      </w:r>
    </w:p>
  </w:endnote>
  <w:endnote w:type="continuationSeparator" w:id="0">
    <w:p w:rsidR="00907400" w:rsidRDefault="00907400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00" w:rsidRDefault="00907400" w:rsidP="001B7661">
      <w:r>
        <w:separator/>
      </w:r>
    </w:p>
  </w:footnote>
  <w:footnote w:type="continuationSeparator" w:id="0">
    <w:p w:rsidR="00907400" w:rsidRDefault="00907400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7305D"/>
    <w:rsid w:val="000D6649"/>
    <w:rsid w:val="00161213"/>
    <w:rsid w:val="001B7661"/>
    <w:rsid w:val="003837E5"/>
    <w:rsid w:val="00446AD5"/>
    <w:rsid w:val="0047339A"/>
    <w:rsid w:val="004B4612"/>
    <w:rsid w:val="00611054"/>
    <w:rsid w:val="008E6B5D"/>
    <w:rsid w:val="00907400"/>
    <w:rsid w:val="0092747C"/>
    <w:rsid w:val="00E20AA5"/>
    <w:rsid w:val="00F322C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2019-09-11T09:21:00Z</cp:lastPrinted>
  <dcterms:created xsi:type="dcterms:W3CDTF">2020-07-10T07:06:00Z</dcterms:created>
  <dcterms:modified xsi:type="dcterms:W3CDTF">2020-07-10T07:06:00Z</dcterms:modified>
</cp:coreProperties>
</file>