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5A4458">
        <w:rPr>
          <w:rFonts w:ascii="Verdana" w:hAnsi="Verdana"/>
          <w:color w:val="000000"/>
          <w:sz w:val="20"/>
          <w:lang w:val="pl-PL"/>
        </w:rPr>
        <w:t>9</w:t>
      </w:r>
    </w:p>
    <w:p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OSÓB,</w:t>
      </w:r>
      <w:r w:rsidR="003667B0" w:rsidRPr="003667B0">
        <w:rPr>
          <w:rFonts w:ascii="Verdana" w:hAnsi="Verdana"/>
          <w:color w:val="000000"/>
          <w:sz w:val="20"/>
          <w:lang w:val="pl-PL"/>
        </w:rPr>
        <w:t xml:space="preserve"> KTÓRE BĘDĄ UCZESTNICZYĆ W WYKONANIU ZA</w:t>
      </w:r>
      <w:r w:rsidR="003E4EC4" w:rsidRPr="003667B0">
        <w:rPr>
          <w:rFonts w:ascii="Verdana" w:hAnsi="Verdana"/>
          <w:color w:val="000000"/>
          <w:sz w:val="20"/>
        </w:rPr>
        <w:t xml:space="preserve">MÓWIENIA PUBLICZNEGO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5A4458" w:rsidRDefault="003E4EC4" w:rsidP="005A4458">
      <w:pPr>
        <w:rPr>
          <w:rFonts w:ascii="Arial" w:hAnsi="Arial"/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5A4458">
        <w:rPr>
          <w:b/>
        </w:rPr>
        <w:t>"</w:t>
      </w:r>
      <w:r w:rsidR="005A4458">
        <w:rPr>
          <w:rFonts w:ascii="Arial" w:hAnsi="Arial"/>
          <w:b/>
        </w:rPr>
        <w:t xml:space="preserve">Wykonanie dokumentacji projektowo – kosztorysowej branży drogowej </w:t>
      </w:r>
      <w:r w:rsidR="005A4458">
        <w:rPr>
          <w:rFonts w:ascii="Arial" w:hAnsi="Arial"/>
          <w:b/>
          <w:bCs/>
        </w:rPr>
        <w:t>”</w:t>
      </w:r>
      <w:r w:rsidR="005A4458">
        <w:rPr>
          <w:rFonts w:ascii="Arial" w:hAnsi="Arial"/>
          <w:b/>
        </w:rPr>
        <w:t xml:space="preserve"> </w:t>
      </w:r>
    </w:p>
    <w:p w:rsidR="003E4EC4" w:rsidRDefault="003E4EC4" w:rsidP="003E4EC4">
      <w:pPr>
        <w:rPr>
          <w:szCs w:val="24"/>
        </w:rPr>
      </w:pP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88"/>
        <w:gridCol w:w="1687"/>
        <w:gridCol w:w="1531"/>
        <w:gridCol w:w="1504"/>
      </w:tblGrid>
      <w:tr w:rsidR="003667B0" w:rsidTr="00C63CFA">
        <w:tc>
          <w:tcPr>
            <w:tcW w:w="817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1559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2188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Zakres i numer upr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awnień </w:t>
            </w:r>
          </w:p>
        </w:tc>
        <w:tc>
          <w:tcPr>
            <w:tcW w:w="1687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Doświadczenie i wykształcenie niezbędne do wykonania zamówienia publicznego (data, stanowisko, kierunek) </w:t>
            </w: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dostępność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Własna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Oddany do dyspozycji przez inny podmiot (nazwa podmiotu) </w:t>
            </w: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    ........................................</w:t>
      </w:r>
    </w:p>
    <w:p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56F5A"/>
    <w:rsid w:val="0032636A"/>
    <w:rsid w:val="003667B0"/>
    <w:rsid w:val="003E4EC4"/>
    <w:rsid w:val="004764B0"/>
    <w:rsid w:val="004F67C0"/>
    <w:rsid w:val="005A4458"/>
    <w:rsid w:val="005E164C"/>
    <w:rsid w:val="00875B0A"/>
    <w:rsid w:val="00B71F96"/>
    <w:rsid w:val="00C63CFA"/>
    <w:rsid w:val="00E70393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cp:lastPrinted>2019-10-01T12:52:00Z</cp:lastPrinted>
  <dcterms:created xsi:type="dcterms:W3CDTF">2020-07-07T08:05:00Z</dcterms:created>
  <dcterms:modified xsi:type="dcterms:W3CDTF">2020-07-07T08:31:00Z</dcterms:modified>
</cp:coreProperties>
</file>